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16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2026年四川省妇幼保健院辅助类服务项目</w:t>
      </w:r>
    </w:p>
    <w:p w14:paraId="7E9C8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市场调研公告</w:t>
      </w:r>
    </w:p>
    <w:p w14:paraId="209DD21A">
      <w:pPr>
        <w:rPr>
          <w:rFonts w:hint="eastAsia"/>
        </w:rPr>
      </w:pPr>
    </w:p>
    <w:p w14:paraId="6C5F33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557F10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根据我院业务发展需要，拟对四川省妇幼保健院辅助类服务项目进行市场调研，具体要求如下：</w:t>
      </w:r>
    </w:p>
    <w:p w14:paraId="08482C63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一、项目名称</w:t>
      </w:r>
    </w:p>
    <w:p w14:paraId="0C142041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四川省妇幼保健院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辅助类服务项目</w:t>
      </w:r>
    </w:p>
    <w:p w14:paraId="32851300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二、市场调研期限</w:t>
      </w:r>
    </w:p>
    <w:p w14:paraId="0A19DE9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日。市场调研期间，请各潜在服务商到我院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组织人事部</w:t>
      </w:r>
      <w:r>
        <w:rPr>
          <w:rFonts w:hint="eastAsia" w:ascii="仿宋_GB2312" w:hAnsi="仿宋_GB2312" w:eastAsia="仿宋_GB2312" w:cs="仿宋_GB2312"/>
          <w:sz w:val="32"/>
          <w:szCs w:val="32"/>
        </w:rPr>
        <w:t>介绍服务项目，提交相关资料。</w:t>
      </w:r>
    </w:p>
    <w:p w14:paraId="2943CD85"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三、服务内容及要求</w:t>
      </w:r>
    </w:p>
    <w:p w14:paraId="0AC158A1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（一）服务岗位：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采血岗、导诊岗、消毒供应岗等医院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按照实际需要提出的从事辅助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工作的岗位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，约30人。</w:t>
      </w:r>
    </w:p>
    <w:p w14:paraId="095B32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（二）服务期限：自合同签订之日起1年。</w:t>
      </w:r>
    </w:p>
    <w:p w14:paraId="057947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（三）服务要求：</w:t>
      </w:r>
    </w:p>
    <w:p w14:paraId="775B037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1.供应商须严格按照采购人的服务需求，合理配置服务人员并提供相应服务。</w:t>
      </w:r>
    </w:p>
    <w:p w14:paraId="33A958A1">
      <w:pPr>
        <w:ind w:firstLine="640" w:firstLineChars="200"/>
      </w:pPr>
      <w:r>
        <w:rPr>
          <w:rFonts w:hint="default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供应商应具有履行本项目合同所必需的专业资质与技术能力，遵守相关法律法规并符合采购人管理需求，遵守采购人相关管理制度和考核要求，严格按照采购人要求执行各项任</w:t>
      </w:r>
      <w:r>
        <w:rPr>
          <w:rFonts w:hint="eastAsia" w:ascii="仿宋_GB2312" w:hAnsi="仿宋_GB2312" w:eastAsia="仿宋_GB2312" w:cs="仿宋_GB2312"/>
          <w:sz w:val="31"/>
          <w:szCs w:val="31"/>
        </w:rPr>
        <w:t>务。</w:t>
      </w:r>
    </w:p>
    <w:p w14:paraId="5FD4066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供应商必须具备健全的服务管理体系，包括有完整的人员保障管理措施、相应的质量保证体系以及应急管理方案，以确保服务质量。</w:t>
      </w:r>
    </w:p>
    <w:p w14:paraId="612E965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供应商须派驻具备相关专业资质的项目负责人至少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确需更换项目负责人时，应提前一周向采购人提交书面申请，并提供拟接任人员的执业资格证明及专业履历。变更申请经采购人书面同意方可更换或调整，未经批准擅自更换的视为违约行为，供应商须承担由此导致的法律责任及后果。</w:t>
      </w:r>
    </w:p>
    <w:p w14:paraId="28037672"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四、供应商资格要求</w:t>
      </w:r>
    </w:p>
    <w:p w14:paraId="06C4B1D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保证所提供的各种材料和证明材料的真实性，承担相应的法律责任，并请按照下面的顺序装订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并加盖公章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D194C9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1.封面（注明品目、公司名称、联系人、联系电话、加盖公司印章）；</w:t>
      </w:r>
    </w:p>
    <w:p w14:paraId="6F23D5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2.须提供有效的营业执照副本复印件（如非“三证合一”证照，同时提供有效的税务登记证及组织机构代码证副本复印件）；</w:t>
      </w:r>
    </w:p>
    <w:p w14:paraId="27E0C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3.如法人亲自参与投标，需提供法人身份证复印件；如法人委托代理人参与投标，需提供本项目法人授权委托书（加盖法人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印签</w:t>
      </w:r>
      <w:r>
        <w:rPr>
          <w:rFonts w:hint="eastAsia" w:ascii="仿宋_GB2312" w:hAnsi="仿宋_GB2312" w:eastAsia="仿宋_GB2312" w:cs="仿宋_GB2312"/>
          <w:sz w:val="32"/>
          <w:szCs w:val="32"/>
        </w:rPr>
        <w:t>章或法人亲笔签名，模板见附件），并同时提供法人及委托代理人身份证复印件各1份；</w:t>
      </w:r>
    </w:p>
    <w:p w14:paraId="0EBF9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4.报价一览表；</w:t>
      </w:r>
    </w:p>
    <w:p w14:paraId="379BB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5.须提供近两年内，所投服务在川内同类项目一览表，含主要客户名单以及合同复印件或银行进账联复印件；</w:t>
      </w:r>
    </w:p>
    <w:p w14:paraId="212F6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6.服务方案（包括但不限于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招聘、培训、管理以及薪酬发放等事宜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 w14:paraId="58D20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.封底。</w:t>
      </w:r>
    </w:p>
    <w:p w14:paraId="09737C82"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五、递交资料要求</w:t>
      </w:r>
    </w:p>
    <w:p w14:paraId="25C61B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参与响应供应商须根据项目情况综合考虑，并提供合理报价，报价文件格式详见附件1，报名表见附件</w:t>
      </w:r>
      <w:r>
        <w:rPr>
          <w:rFonts w:hint="default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，报名文件首页模板见附件</w:t>
      </w:r>
      <w:r>
        <w:rPr>
          <w:rFonts w:hint="default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ascii="仿宋_GB2312" w:hAnsi="仿宋_GB2312" w:eastAsia="仿宋_GB2312" w:cs="仿宋_GB2312"/>
          <w:sz w:val="31"/>
          <w:szCs w:val="31"/>
        </w:rPr>
        <w:t>供应商的资质证明及报价文件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服务方案等</w:t>
      </w:r>
      <w:r>
        <w:rPr>
          <w:rFonts w:ascii="仿宋_GB2312" w:hAnsi="仿宋_GB2312" w:eastAsia="仿宋_GB2312" w:cs="仿宋_GB2312"/>
          <w:sz w:val="31"/>
          <w:szCs w:val="31"/>
        </w:rPr>
        <w:t>需同步提供</w:t>
      </w:r>
      <w:r>
        <w:rPr>
          <w:rFonts w:ascii="Times New Roman" w:hAnsi="Times New Roman" w:eastAsia="宋体" w:cs="Times New Roman"/>
          <w:sz w:val="31"/>
          <w:szCs w:val="31"/>
        </w:rPr>
        <w:t>PDF</w:t>
      </w:r>
      <w:r>
        <w:rPr>
          <w:rFonts w:hint="eastAsia" w:ascii="仿宋_GB2312" w:hAnsi="仿宋_GB2312" w:eastAsia="仿宋_GB2312" w:cs="仿宋_GB2312"/>
          <w:sz w:val="31"/>
          <w:szCs w:val="31"/>
        </w:rPr>
        <w:t>扫描件及可编辑电子文档（</w:t>
      </w:r>
      <w:r>
        <w:rPr>
          <w:rFonts w:hint="default" w:ascii="Times New Roman" w:hAnsi="Times New Roman" w:eastAsia="宋体" w:cs="Times New Roman"/>
          <w:sz w:val="31"/>
          <w:szCs w:val="31"/>
        </w:rPr>
        <w:t>WORD/EXCEL</w:t>
      </w:r>
      <w:r>
        <w:rPr>
          <w:rFonts w:hint="eastAsia" w:ascii="仿宋_GB2312" w:hAnsi="仿宋_GB2312" w:eastAsia="仿宋_GB2312" w:cs="仿宋_GB2312"/>
          <w:sz w:val="31"/>
          <w:szCs w:val="31"/>
        </w:rPr>
        <w:t>格式），统一打包发送至邮箱</w:t>
      </w:r>
      <w:r>
        <w:rPr>
          <w:rFonts w:hint="eastAsia" w:ascii="Times New Roman" w:hAnsi="Times New Roman" w:eastAsia="宋体" w:cs="Times New Roman"/>
          <w:sz w:val="31"/>
          <w:szCs w:val="31"/>
          <w:lang w:val="en-US" w:eastAsia="zh-CN"/>
        </w:rPr>
        <w:t>scfybjrs</w:t>
      </w:r>
      <w:r>
        <w:rPr>
          <w:rFonts w:hint="default" w:ascii="Times New Roman" w:hAnsi="Times New Roman" w:eastAsia="宋体" w:cs="Times New Roman"/>
          <w:sz w:val="31"/>
          <w:szCs w:val="31"/>
        </w:rPr>
        <w:t>@163.com</w:t>
      </w:r>
      <w:r>
        <w:rPr>
          <w:rFonts w:hint="eastAsia" w:ascii="仿宋_GB2312" w:hAnsi="仿宋_GB2312" w:eastAsia="仿宋_GB2312" w:cs="仿宋_GB2312"/>
          <w:sz w:val="31"/>
          <w:szCs w:val="31"/>
        </w:rPr>
        <w:t>，邮件标题及压缩包命名格式要求：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四川省妇幼保健院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辅助类服务项目</w:t>
      </w:r>
      <w:r>
        <w:rPr>
          <w:rFonts w:hint="eastAsia" w:ascii="仿宋_GB2312" w:hAnsi="仿宋_GB2312" w:eastAsia="仿宋_GB2312" w:cs="仿宋_GB2312"/>
          <w:sz w:val="31"/>
          <w:szCs w:val="31"/>
        </w:rPr>
        <w:t>市场调研</w:t>
      </w:r>
      <w:r>
        <w:rPr>
          <w:rFonts w:hint="default" w:ascii="Times New Roman" w:hAnsi="Times New Roman" w:eastAsia="宋体" w:cs="Times New Roman"/>
          <w:sz w:val="31"/>
          <w:szCs w:val="31"/>
        </w:rPr>
        <w:t>-</w:t>
      </w:r>
      <w:r>
        <w:rPr>
          <w:rFonts w:hint="eastAsia" w:ascii="仿宋_GB2312" w:hAnsi="仿宋_GB2312" w:eastAsia="仿宋_GB2312" w:cs="仿宋_GB2312"/>
          <w:sz w:val="31"/>
          <w:szCs w:val="31"/>
        </w:rPr>
        <w:t>供应商全称</w:t>
      </w:r>
      <w:r>
        <w:rPr>
          <w:rFonts w:hint="default" w:ascii="Times New Roman" w:hAnsi="Times New Roman" w:eastAsia="宋体" w:cs="Times New Roman"/>
          <w:sz w:val="31"/>
          <w:szCs w:val="31"/>
        </w:rPr>
        <w:t>-</w:t>
      </w:r>
      <w:r>
        <w:rPr>
          <w:rFonts w:hint="eastAsia" w:ascii="仿宋_GB2312" w:hAnsi="仿宋_GB2312" w:eastAsia="仿宋_GB2312" w:cs="仿宋_GB2312"/>
          <w:sz w:val="31"/>
          <w:szCs w:val="31"/>
        </w:rPr>
        <w:t>联系人</w:t>
      </w:r>
      <w:r>
        <w:rPr>
          <w:rFonts w:hint="default" w:ascii="Times New Roman" w:hAnsi="Times New Roman" w:eastAsia="宋体" w:cs="Times New Roman"/>
          <w:sz w:val="31"/>
          <w:szCs w:val="31"/>
        </w:rPr>
        <w:t>-</w:t>
      </w:r>
      <w:r>
        <w:rPr>
          <w:rFonts w:hint="eastAsia" w:ascii="仿宋_GB2312" w:hAnsi="仿宋_GB2312" w:eastAsia="仿宋_GB2312" w:cs="仿宋_GB2312"/>
          <w:sz w:val="31"/>
          <w:szCs w:val="31"/>
        </w:rPr>
        <w:t>联系方式。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盖章版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日17:00前一式一份送交四川省妇幼保健院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组织人事部</w:t>
      </w:r>
      <w:r>
        <w:rPr>
          <w:rFonts w:hint="eastAsia" w:ascii="仿宋_GB2312" w:hAnsi="仿宋_GB2312" w:eastAsia="仿宋_GB2312" w:cs="仿宋_GB2312"/>
          <w:sz w:val="32"/>
          <w:szCs w:val="32"/>
        </w:rPr>
        <w:t>（综合楼2楼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70B58390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六、其他说明</w:t>
      </w:r>
    </w:p>
    <w:p w14:paraId="4EA99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1.根据要求及自身实际用A4纸编制市场调研书。</w:t>
      </w:r>
    </w:p>
    <w:p w14:paraId="73BCD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2.提供的所有资料须加盖鲜章。</w:t>
      </w:r>
    </w:p>
    <w:p w14:paraId="4186B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特别申明：现公示的服务需求因市场了解的局限性，仅作为医院市场调研参考使用，无任何针对性，如有不全之处，敬请理解，并请参与单位详实介绍推荐服务项目，对未公示服务内容的，请各潜在供应商自行提供。</w:t>
      </w:r>
    </w:p>
    <w:p w14:paraId="3870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B431E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地址：成都市武侯区沙堰西二街290号</w:t>
      </w:r>
    </w:p>
    <w:p w14:paraId="4C3A170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联系人：肖老师</w:t>
      </w:r>
    </w:p>
    <w:p w14:paraId="32D3882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电话：028-65978377</w:t>
      </w:r>
    </w:p>
    <w:p w14:paraId="30ACD21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2A63B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418A0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55FA3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88204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BF92F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7B0FD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9812E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7ED75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69592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5424E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783AB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BD453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65453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49FDA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F476F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8927E6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GoBack"/>
      <w:bookmarkEnd w:id="2"/>
    </w:p>
    <w:p w14:paraId="4F2BE68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5B4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Toc5788"/>
      <w:bookmarkStart w:id="1" w:name="_Toc935"/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7A245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报价一览表</w:t>
      </w:r>
      <w:bookmarkEnd w:id="0"/>
      <w:bookmarkEnd w:id="1"/>
    </w:p>
    <w:tbl>
      <w:tblPr>
        <w:tblStyle w:val="4"/>
        <w:tblW w:w="495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2213"/>
        <w:gridCol w:w="2184"/>
        <w:gridCol w:w="2526"/>
      </w:tblGrid>
      <w:tr w14:paraId="20021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5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2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服务类别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A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服务需求名称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C4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（元/月）</w:t>
            </w:r>
          </w:p>
        </w:tc>
      </w:tr>
      <w:tr w14:paraId="1838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6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002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7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B49FA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C085A06">
      <w:pPr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</w:p>
    <w:p w14:paraId="24B621ED">
      <w:pPr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备注：</w:t>
      </w:r>
    </w:p>
    <w:p w14:paraId="02562CFD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1．报价表须加盖公章，所有价格均以人民币作为货币单位填写及计算。</w:t>
      </w:r>
    </w:p>
    <w:p w14:paraId="6C4BF7D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．报价涵盖所有费用，包括但不限于人工、安装施工、运输、仪器设备使用费、办公费、住宿费、交通费、税金、保险、利润、服务费等所有成本，以及合同执行过程中可能出现的不可预见费用。合同期内，若因国家政策调整导致市场服务成本上升，甲方将不会对产生的差额费用进行调整。</w:t>
      </w:r>
    </w:p>
    <w:p w14:paraId="41116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</w:p>
    <w:p w14:paraId="185E0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</w:p>
    <w:p w14:paraId="357E8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</w:p>
    <w:p w14:paraId="69E35A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供应商名称（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单位盖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 xml:space="preserve">公章）：        </w:t>
      </w:r>
    </w:p>
    <w:p w14:paraId="0AF0F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法定代表人或授权代表（签名或盖章）：         </w:t>
      </w:r>
    </w:p>
    <w:p w14:paraId="70EC0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280" w:hanging="3280" w:hangingChars="1000"/>
        <w:jc w:val="left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日期：</w:t>
      </w:r>
    </w:p>
    <w:p w14:paraId="7B91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</w:p>
    <w:p w14:paraId="51119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</w:p>
    <w:p w14:paraId="4E8B0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</w:p>
    <w:p w14:paraId="0899A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</w:p>
    <w:p w14:paraId="2EA25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</w:p>
    <w:p w14:paraId="702FD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</w:p>
    <w:p w14:paraId="05C03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</w:p>
    <w:p w14:paraId="3A732492">
      <w:pPr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br w:type="page"/>
      </w:r>
    </w:p>
    <w:p w14:paraId="2B1A8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CF8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4CE38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center"/>
        <w:textAlignment w:val="auto"/>
        <w:rPr>
          <w:rStyle w:val="7"/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报名表</w:t>
      </w:r>
    </w:p>
    <w:p w14:paraId="628D3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pacing w:val="4"/>
          <w:sz w:val="24"/>
          <w:szCs w:val="24"/>
        </w:rPr>
      </w:pPr>
    </w:p>
    <w:tbl>
      <w:tblPr>
        <w:tblStyle w:val="4"/>
        <w:tblW w:w="13995" w:type="dxa"/>
        <w:tblInd w:w="-1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727"/>
        <w:gridCol w:w="2435"/>
        <w:gridCol w:w="1673"/>
        <w:gridCol w:w="1673"/>
        <w:gridCol w:w="1673"/>
        <w:gridCol w:w="1182"/>
        <w:gridCol w:w="1125"/>
        <w:gridCol w:w="1266"/>
      </w:tblGrid>
      <w:tr w14:paraId="11E3E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E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0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报名单价(元/月)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3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主要用户名单及成交价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A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报价人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5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240F0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F5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1C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58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6F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4C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6E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55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A6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D97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824FB6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05737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BB646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6D3E8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39DFE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9A46E9">
      <w:pPr>
        <w:jc w:val="center"/>
        <w:rPr>
          <w:rFonts w:hint="eastAsia"/>
          <w:sz w:val="52"/>
          <w:szCs w:val="7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7F03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Style w:val="7"/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48ED16F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6"/>
          <w:lang w:val="en-US" w:eastAsia="zh-CN"/>
        </w:rPr>
        <w:t>四川省妇幼保健院</w:t>
      </w:r>
    </w:p>
    <w:p w14:paraId="3D6C99CB">
      <w:pPr>
        <w:jc w:val="center"/>
        <w:rPr>
          <w:rFonts w:hint="eastAsia"/>
          <w:sz w:val="44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6"/>
          <w:lang w:val="en-US" w:eastAsia="zh-CN"/>
        </w:rPr>
        <w:t>XXX项目市场调研报名文件</w:t>
      </w:r>
    </w:p>
    <w:p w14:paraId="1549F14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6914070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3E2BC759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1059D5D">
      <w:pPr>
        <w:jc w:val="both"/>
        <w:rPr>
          <w:rFonts w:hint="eastAsia"/>
          <w:sz w:val="52"/>
          <w:szCs w:val="72"/>
          <w:lang w:val="en-US" w:eastAsia="zh-CN"/>
        </w:rPr>
      </w:pPr>
    </w:p>
    <w:p w14:paraId="03CE4356">
      <w:pPr>
        <w:jc w:val="left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服务类型：_____________________________</w:t>
      </w:r>
    </w:p>
    <w:p w14:paraId="077B6419">
      <w:pPr>
        <w:jc w:val="left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报名公司：_____________________________</w:t>
      </w:r>
    </w:p>
    <w:p w14:paraId="71F55386">
      <w:pPr>
        <w:jc w:val="left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0"/>
          <w:kern w:val="0"/>
          <w:sz w:val="36"/>
          <w:szCs w:val="36"/>
          <w:fitText w:val="1800" w:id="251411269"/>
          <w:lang w:val="en-US" w:eastAsia="zh-CN"/>
        </w:rPr>
        <w:t>联系人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6"/>
          <w:szCs w:val="36"/>
          <w:fitText w:val="1800" w:id="251411269"/>
          <w:lang w:val="en-US"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_____________________________</w:t>
      </w:r>
    </w:p>
    <w:p w14:paraId="0584FB05">
      <w:pPr>
        <w:jc w:val="left"/>
        <w:rPr>
          <w:rFonts w:hint="eastAsia" w:ascii="黑体" w:hAnsi="黑体" w:eastAsia="黑体" w:cs="黑体"/>
          <w:b w:val="0"/>
          <w:bCs w:val="0"/>
          <w:sz w:val="96"/>
          <w:szCs w:val="16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联系电话：_____________________________</w:t>
      </w:r>
    </w:p>
    <w:p w14:paraId="2379380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8BDC4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B19D5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175DE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C27A3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87E92"/>
    <w:rsid w:val="002A0F0E"/>
    <w:rsid w:val="018502B5"/>
    <w:rsid w:val="01DD41C2"/>
    <w:rsid w:val="04BA70F6"/>
    <w:rsid w:val="054C2543"/>
    <w:rsid w:val="06B84C89"/>
    <w:rsid w:val="0C85560D"/>
    <w:rsid w:val="0FA7589A"/>
    <w:rsid w:val="10855BDB"/>
    <w:rsid w:val="10D63E3B"/>
    <w:rsid w:val="10DD5A17"/>
    <w:rsid w:val="117619C8"/>
    <w:rsid w:val="13960100"/>
    <w:rsid w:val="14DB5560"/>
    <w:rsid w:val="164B3423"/>
    <w:rsid w:val="183E1603"/>
    <w:rsid w:val="19E51499"/>
    <w:rsid w:val="1C6C40F3"/>
    <w:rsid w:val="206F5F60"/>
    <w:rsid w:val="20E26352"/>
    <w:rsid w:val="213A4B74"/>
    <w:rsid w:val="22DD18A7"/>
    <w:rsid w:val="25641E0C"/>
    <w:rsid w:val="2C1339D0"/>
    <w:rsid w:val="2CDC2BCF"/>
    <w:rsid w:val="2EEE0998"/>
    <w:rsid w:val="2F287E92"/>
    <w:rsid w:val="31EF6F01"/>
    <w:rsid w:val="33D72FBF"/>
    <w:rsid w:val="38A87E0A"/>
    <w:rsid w:val="3CE753A4"/>
    <w:rsid w:val="3EA80B63"/>
    <w:rsid w:val="40994C08"/>
    <w:rsid w:val="41067DC3"/>
    <w:rsid w:val="420662CD"/>
    <w:rsid w:val="4327303E"/>
    <w:rsid w:val="436C6603"/>
    <w:rsid w:val="455235D7"/>
    <w:rsid w:val="49956188"/>
    <w:rsid w:val="4A3161C6"/>
    <w:rsid w:val="4B1A6945"/>
    <w:rsid w:val="54A43E02"/>
    <w:rsid w:val="54C067AF"/>
    <w:rsid w:val="587523FE"/>
    <w:rsid w:val="589A5AC7"/>
    <w:rsid w:val="5A5E7555"/>
    <w:rsid w:val="5B442C53"/>
    <w:rsid w:val="5B5714EF"/>
    <w:rsid w:val="5DBF512A"/>
    <w:rsid w:val="63FF0976"/>
    <w:rsid w:val="67185FD7"/>
    <w:rsid w:val="677B47B7"/>
    <w:rsid w:val="687436E1"/>
    <w:rsid w:val="69A578CA"/>
    <w:rsid w:val="69D32689"/>
    <w:rsid w:val="6A0C2AB7"/>
    <w:rsid w:val="6B2F7D93"/>
    <w:rsid w:val="6F3911E0"/>
    <w:rsid w:val="70E60EF4"/>
    <w:rsid w:val="712B1E68"/>
    <w:rsid w:val="74A2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1567</Words>
  <Characters>1763</Characters>
  <Lines>0</Lines>
  <Paragraphs>0</Paragraphs>
  <TotalTime>194</TotalTime>
  <ScaleCrop>false</ScaleCrop>
  <LinksUpToDate>false</LinksUpToDate>
  <CharactersWithSpaces>1817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2026-04-10T00:45:00Z</dcterms:created>
  <dc:creator>肖文倩</dc:creator>
  <cp:lastModifiedBy>肖文倩</cp:lastModifiedBy>
  <dcterms:modified xsi:type="dcterms:W3CDTF">2026-04-30T07:57:11Z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7F0C8BABFD0343D58D4172A4DD6B44B6_13</vt:lpwstr>
  </property>
  <property fmtid="{D5CDD505-2E9C-101B-9397-08002B2CF9AE}" pid="4" name="KSOTemplateDocerSaveRecord">
    <vt:lpwstr>eyJoZGlkIjoiZTRkYzI3NWE1MjIxMDNkNGJkYzlhYWZlNmFjZDQ2NjkiLCJ1c2VySWQiOiIzMTQ5NTM2ODcifQ==</vt:lpwstr>
  </property>
</Properties>
</file>