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附件1：危险化学品配送服务采购项目</w:t>
      </w:r>
    </w:p>
    <w:p w14:paraId="6D37F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92787D8">
      <w:pPr>
        <w:pStyle w:val="2"/>
        <w:ind w:left="0" w:leftChars="0" w:firstLine="0" w:firstLineChars="0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危险化学品配送服务采购项目需求</w:t>
      </w:r>
    </w:p>
    <w:p w14:paraId="42E3E65E">
      <w:pPr>
        <w:pStyle w:val="2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2878E2F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一、项目概况</w:t>
      </w:r>
    </w:p>
    <w:p w14:paraId="0337D362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1.项目名称：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危险</w:t>
      </w:r>
      <w:r>
        <w:rPr>
          <w:rFonts w:hint="eastAsia" w:ascii="宋体" w:hAnsi="宋体" w:eastAsia="宋体" w:cs="宋体"/>
          <w:color w:val="000000"/>
          <w:sz w:val="24"/>
          <w:szCs w:val="24"/>
          <w:vertAlign w:val="baseline"/>
          <w:lang w:val="en-US" w:eastAsia="zh-CN"/>
        </w:rPr>
        <w:t>化学品配送服务项目</w:t>
      </w:r>
    </w:p>
    <w:p w14:paraId="1DD481A3">
      <w:pPr>
        <w:bidi w:val="0"/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2.项目地址：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采购人指定地点</w:t>
      </w:r>
    </w:p>
    <w:p w14:paraId="5B18C3F4">
      <w:pPr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技术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要求</w:t>
      </w:r>
    </w:p>
    <w:p w14:paraId="5BDBD388">
      <w:pPr>
        <w:pStyle w:val="2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vertAlign w:val="baseline"/>
          <w:lang w:val="en-US" w:eastAsia="zh-CN"/>
        </w:rPr>
        <w:t>技术要求</w:t>
      </w:r>
    </w:p>
    <w:tbl>
      <w:tblPr>
        <w:tblStyle w:val="13"/>
        <w:tblW w:w="8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53"/>
        <w:gridCol w:w="1467"/>
        <w:gridCol w:w="800"/>
        <w:gridCol w:w="3393"/>
      </w:tblGrid>
      <w:tr w14:paraId="2BEC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A84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974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BB4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445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0A99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参数要求</w:t>
            </w:r>
          </w:p>
        </w:tc>
      </w:tr>
      <w:tr w14:paraId="7D3F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6D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49A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苯酚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F5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5B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0F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分析纯，无色针状结晶或结晶块，含量≥99.0%。</w:t>
            </w:r>
          </w:p>
        </w:tc>
      </w:tr>
      <w:tr w14:paraId="488E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16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0B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苯甲酸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FC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AR250g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78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625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分析纯，片状或针状结晶，含量≥99.5%。</w:t>
            </w:r>
          </w:p>
        </w:tc>
      </w:tr>
      <w:tr w14:paraId="5D5F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D7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4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冰乙酸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9A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FE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1D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分析纯，蒸发残渣≤0.002%，结晶点≥15.1℃。</w:t>
            </w:r>
          </w:p>
        </w:tc>
      </w:tr>
      <w:tr w14:paraId="70E2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A9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DC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冰乙酸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77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60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EA8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分析纯，蒸发残渣≤0.002%，结晶点≥15.1℃。</w:t>
            </w:r>
          </w:p>
        </w:tc>
      </w:tr>
      <w:tr w14:paraId="7535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5F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8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丙三醇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E5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ED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AD5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分析纯，无色透明黏稠液体，纯度≥99.5%。</w:t>
            </w:r>
          </w:p>
        </w:tc>
      </w:tr>
      <w:tr w14:paraId="306F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0B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1F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次氯酸钠溶液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BB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42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27A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分析纯，浅黄绿色透明液体，活性氯含量≥5.5%。</w:t>
            </w:r>
          </w:p>
        </w:tc>
      </w:tr>
      <w:tr w14:paraId="025A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4B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5A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BD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AR250g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25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27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分析纯，灰黑色具有金属光泽片状结晶，含量≥99.8%。</w:t>
            </w:r>
          </w:p>
        </w:tc>
      </w:tr>
      <w:tr w14:paraId="2980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8F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21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EB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64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6B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分析纯，pH值(50g/L,25℃)6.0～8.0。</w:t>
            </w:r>
          </w:p>
        </w:tc>
      </w:tr>
      <w:tr w14:paraId="2BC6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2A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B7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B5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9D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B5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分析纯，蒸发残渣≤0.001%，水分(H2O)≤0.03%。</w:t>
            </w:r>
          </w:p>
        </w:tc>
      </w:tr>
      <w:tr w14:paraId="7731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4B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92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9C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58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1A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分析纯，蒸发残渣≤0.001%，水分(H2O)≤0.1%。</w:t>
            </w:r>
          </w:p>
        </w:tc>
      </w:tr>
      <w:tr w14:paraId="23CB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D5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23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12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E8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AA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分析纯，蒸发残渣≤0.001%，水分(H2O)≤0.1%。</w:t>
            </w:r>
          </w:p>
        </w:tc>
      </w:tr>
      <w:tr w14:paraId="43D9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59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BB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64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4E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20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分析纯，含量37.0~40.0%。</w:t>
            </w:r>
          </w:p>
        </w:tc>
      </w:tr>
      <w:tr w14:paraId="5116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14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68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011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07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8C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分析纯，无色透明液体，含量≥88.0%，铁(Fe) ≤0.0003%。</w:t>
            </w:r>
          </w:p>
        </w:tc>
      </w:tr>
      <w:tr w14:paraId="0BB8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26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C5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磷酸氢二钠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3E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EB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BA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分析纯，白色粉末、片状或粒状物，含量≥99.0%。</w:t>
            </w:r>
          </w:p>
        </w:tc>
      </w:tr>
      <w:tr w14:paraId="560B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16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C6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03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85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5F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分析纯，无色结晶或白色颗粒，含量≥99.5%。</w:t>
            </w:r>
          </w:p>
        </w:tc>
      </w:tr>
      <w:tr w14:paraId="0CA8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4F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67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色谱甲醇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BF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HPLC1000ml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09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76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色谱纯，蒸发残渣≤0.0005%，水分(H2O)≤0.01%，紫外吸收（210nm）≤0.01AU。</w:t>
            </w:r>
          </w:p>
        </w:tc>
      </w:tr>
      <w:tr w14:paraId="2E14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7B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58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松节油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8E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78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50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无色至淡黄色油状液体，具有松香气味，熔点：-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0℃~-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0℃，沸点（℃）：149℃~180℃。</w:t>
            </w:r>
          </w:p>
        </w:tc>
      </w:tr>
      <w:tr w14:paraId="3067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66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89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碳酸氢钠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CD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1D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CE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分析纯，白色结晶粉末，纯度≥99.5%，pH（5%溶液）8.3-8.6。</w:t>
            </w:r>
          </w:p>
        </w:tc>
      </w:tr>
      <w:tr w14:paraId="3382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A8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B5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无水硫酸铜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E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AR500g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BB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0F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分析纯，白色或灰白色粉末，纯度≥99%，水不溶物≤0.05%，pH（5%溶液）3.0-5.0。</w:t>
            </w:r>
          </w:p>
        </w:tc>
      </w:tr>
      <w:tr w14:paraId="76AD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81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0A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34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4F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43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分析纯，水分(H2O)≤0.3%，可用于组织标本的脱水处理。</w:t>
            </w:r>
          </w:p>
        </w:tc>
      </w:tr>
      <w:tr w14:paraId="0F7D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BE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9A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017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AR2500ml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3E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31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分析纯，水分(H2O)≤0.3%，可用于组织标本的脱水处理。</w:t>
            </w:r>
          </w:p>
        </w:tc>
      </w:tr>
      <w:tr w14:paraId="7C7F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11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8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乙腈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8B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AR1000ml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F3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AC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工业级，无色透明液体，含量≥99.9%，水分≤0.1%，沸点81℃~82℃。</w:t>
            </w:r>
          </w:p>
        </w:tc>
      </w:tr>
      <w:tr w14:paraId="5708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05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B6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乙腈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29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AR4000ml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7F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30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工业级，无色透明液体，含量≥99.9%，水分≤0.1%，沸点81-82℃。</w:t>
            </w:r>
          </w:p>
        </w:tc>
      </w:tr>
      <w:tr w14:paraId="0CEB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50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3C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6B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4C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A3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分析纯，无色透明液体，含量≥99.7%。</w:t>
            </w:r>
          </w:p>
        </w:tc>
      </w:tr>
      <w:tr w14:paraId="1BD9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E1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7C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非“消”字号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乙醇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A7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73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25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乙醇 ≥75%、甲醇≤0.05%</w:t>
            </w:r>
          </w:p>
        </w:tc>
      </w:tr>
      <w:tr w14:paraId="6702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318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非“消”字号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乙醇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C6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0B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74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乙醇 ≥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5%、甲醇≤0.05%。</w:t>
            </w:r>
          </w:p>
        </w:tc>
      </w:tr>
    </w:tbl>
    <w:p w14:paraId="7B5C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511F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E189E07-E8A9-458C-AAA2-E1063B3B40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ECAEC"/>
    <w:multiLevelType w:val="singleLevel"/>
    <w:tmpl w:val="10EECAEC"/>
    <w:lvl w:ilvl="0" w:tentative="0">
      <w:start w:val="1"/>
      <w:numFmt w:val="bullet"/>
      <w:pStyle w:val="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D3D1A"/>
    <w:rsid w:val="01FE6BD3"/>
    <w:rsid w:val="02FE6776"/>
    <w:rsid w:val="09144AD9"/>
    <w:rsid w:val="0BF65853"/>
    <w:rsid w:val="0E2A3E4A"/>
    <w:rsid w:val="0FC95E75"/>
    <w:rsid w:val="110F482C"/>
    <w:rsid w:val="13DD6CB1"/>
    <w:rsid w:val="13F910D3"/>
    <w:rsid w:val="150B2214"/>
    <w:rsid w:val="189B3B12"/>
    <w:rsid w:val="1C831556"/>
    <w:rsid w:val="1FEA0D76"/>
    <w:rsid w:val="20D451E9"/>
    <w:rsid w:val="2239241F"/>
    <w:rsid w:val="224805CD"/>
    <w:rsid w:val="22E9628F"/>
    <w:rsid w:val="29E93B84"/>
    <w:rsid w:val="2B4E089B"/>
    <w:rsid w:val="2DD66DE3"/>
    <w:rsid w:val="343B728A"/>
    <w:rsid w:val="36482F72"/>
    <w:rsid w:val="371B2276"/>
    <w:rsid w:val="39D64F8F"/>
    <w:rsid w:val="3C046D30"/>
    <w:rsid w:val="3F056573"/>
    <w:rsid w:val="3F135889"/>
    <w:rsid w:val="408908EE"/>
    <w:rsid w:val="426A4E5F"/>
    <w:rsid w:val="428A38B6"/>
    <w:rsid w:val="43EE6A01"/>
    <w:rsid w:val="45940E0F"/>
    <w:rsid w:val="47B03B5B"/>
    <w:rsid w:val="4922747B"/>
    <w:rsid w:val="50E23A41"/>
    <w:rsid w:val="54645881"/>
    <w:rsid w:val="55EC5708"/>
    <w:rsid w:val="560D3D1A"/>
    <w:rsid w:val="5BD9413E"/>
    <w:rsid w:val="5C414DE8"/>
    <w:rsid w:val="66D03901"/>
    <w:rsid w:val="68A47FBA"/>
    <w:rsid w:val="6BA32EA6"/>
    <w:rsid w:val="70DF0F9F"/>
    <w:rsid w:val="719974E5"/>
    <w:rsid w:val="72162E3A"/>
    <w:rsid w:val="727608D5"/>
    <w:rsid w:val="72CA79DF"/>
    <w:rsid w:val="74FD4DFC"/>
    <w:rsid w:val="75F3408F"/>
    <w:rsid w:val="769E4528"/>
    <w:rsid w:val="7AA65319"/>
    <w:rsid w:val="7D6C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ind w:firstLine="540" w:firstLineChars="257"/>
      <w:jc w:val="both"/>
    </w:pPr>
    <w:rPr>
      <w:kern w:val="2"/>
      <w:sz w:val="21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</w:style>
  <w:style w:type="paragraph" w:styleId="6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7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8">
    <w:name w:val="Plain Text"/>
    <w:basedOn w:val="1"/>
    <w:qFormat/>
    <w:uiPriority w:val="0"/>
    <w:pPr>
      <w:spacing w:line="460" w:lineRule="exact"/>
      <w:ind w:firstLine="567"/>
    </w:pPr>
    <w:rPr>
      <w:rFonts w:ascii="宋体" w:hAnsi="Courier New" w:eastAsia="仿宋_GB2312"/>
      <w:sz w:val="28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qFormat/>
    <w:uiPriority w:val="0"/>
    <w:pPr>
      <w:ind w:firstLine="42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标题 5（有编号）（绿盟科技）"/>
    <w:basedOn w:val="1"/>
    <w:next w:val="18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GW-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794</Words>
  <Characters>1203</Characters>
  <Lines>0</Lines>
  <Paragraphs>0</Paragraphs>
  <TotalTime>15</TotalTime>
  <ScaleCrop>false</ScaleCrop>
  <LinksUpToDate>false</LinksUpToDate>
  <CharactersWithSpaces>1206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2025-07-30T07:06:00Z</dcterms:created>
  <dc:creator>罗珊珊</dc:creator>
  <cp:lastModifiedBy>干扁</cp:lastModifiedBy>
  <dcterms:modified xsi:type="dcterms:W3CDTF">2026-04-21T08:37:26Z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E0DAB8A946D04608A49C224CFA52ABA0_11</vt:lpwstr>
  </property>
  <property fmtid="{D5CDD505-2E9C-101B-9397-08002B2CF9AE}" pid="4" name="KSOTemplateDocerSaveRecord">
    <vt:lpwstr>eyJoZGlkIjoiMTE3NGY2YzBiNTE5YTUxZmJjNjg4NGUyNmQ5NTAzYWUiLCJ1c2VySWQiOiIzNjc5Nzg4NjQifQ==</vt:lpwstr>
  </property>
</Properties>
</file>