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left="0" w:right="0" w:firstLine="0"/>
        <w:jc w:val="center"/>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四川省妇幼保健院 四川省妇女儿童医院</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left="0" w:right="0" w:firstLine="0"/>
        <w:jc w:val="center"/>
        <w:textAlignment w:val="auto"/>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w:t>
      </w:r>
      <w:bookmarkStart w:id="0" w:name="_GoBack"/>
      <w:r>
        <w:rPr>
          <w:rFonts w:hint="eastAsia" w:ascii="黑体" w:hAnsi="黑体" w:eastAsia="黑体" w:cs="黑体"/>
          <w:b w:val="0"/>
          <w:bCs/>
          <w:color w:val="auto"/>
          <w:sz w:val="32"/>
          <w:szCs w:val="32"/>
          <w:highlight w:val="none"/>
        </w:rPr>
        <w:t>2026年</w:t>
      </w:r>
      <w:bookmarkEnd w:id="0"/>
      <w:r>
        <w:rPr>
          <w:rFonts w:hint="eastAsia" w:ascii="黑体" w:hAnsi="黑体" w:eastAsia="黑体" w:cs="黑体"/>
          <w:b w:val="0"/>
          <w:bCs/>
          <w:color w:val="auto"/>
          <w:sz w:val="32"/>
          <w:szCs w:val="32"/>
          <w:highlight w:val="none"/>
        </w:rPr>
        <w:t>专项审计服务采购项目</w:t>
      </w:r>
      <w:r>
        <w:rPr>
          <w:rFonts w:hint="eastAsia" w:ascii="黑体" w:hAnsi="黑体" w:eastAsia="黑体" w:cs="黑体"/>
          <w:b w:val="0"/>
          <w:bCs/>
          <w:color w:val="auto"/>
          <w:sz w:val="32"/>
          <w:szCs w:val="32"/>
          <w:highlight w:val="none"/>
          <w:lang w:val="en-US" w:eastAsia="zh-CN"/>
        </w:rPr>
        <w:t>”</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left="0" w:right="0" w:firstLine="0"/>
        <w:jc w:val="center"/>
        <w:textAlignment w:val="auto"/>
        <w:rPr>
          <w:rFonts w:hint="eastAsia"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val="en-US" w:eastAsia="zh-CN"/>
        </w:rPr>
        <w:t>采购公告</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left="0" w:right="0" w:firstLine="0"/>
        <w:jc w:val="center"/>
        <w:textAlignment w:val="auto"/>
        <w:rPr>
          <w:rFonts w:hint="eastAsia" w:ascii="黑体" w:hAnsi="黑体" w:eastAsia="黑体" w:cs="黑体"/>
          <w:b w:val="0"/>
          <w:bCs/>
          <w:color w:val="auto"/>
          <w:sz w:val="32"/>
          <w:szCs w:val="32"/>
          <w:highlight w:val="none"/>
          <w:lang w:eastAsia="zh-CN"/>
        </w:rPr>
      </w:pPr>
      <w:r>
        <w:rPr>
          <w:rFonts w:hint="eastAsia" w:ascii="黑体" w:hAnsi="黑体" w:eastAsia="黑体" w:cs="黑体"/>
          <w:b w:val="0"/>
          <w:bCs/>
          <w:color w:val="auto"/>
          <w:sz w:val="32"/>
          <w:szCs w:val="32"/>
          <w:highlight w:val="none"/>
          <w:lang w:val="en-US" w:eastAsia="zh-CN"/>
        </w:rPr>
        <w:t>采购编号：2026-SJB-MXS-006（磋）</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left="0" w:right="0" w:firstLine="0" w:firstLineChars="0"/>
        <w:jc w:val="both"/>
        <w:textAlignment w:val="auto"/>
        <w:rPr>
          <w:rFonts w:hint="eastAsia" w:ascii="宋体" w:hAnsi="宋体" w:eastAsia="宋体" w:cs="宋体"/>
          <w:i w:val="0"/>
          <w:iCs w:val="0"/>
          <w:caps w:val="0"/>
          <w:color w:val="auto"/>
          <w:spacing w:val="0"/>
          <w:sz w:val="24"/>
          <w:szCs w:val="24"/>
          <w:highlight w:val="none"/>
          <w:shd w:val="clear" w:fill="FFFFFF"/>
          <w:lang w:val="en-US" w:eastAsia="zh-CN"/>
        </w:rPr>
      </w:pP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left="0" w:right="0" w:firstLine="0" w:firstLineChars="0"/>
        <w:jc w:val="both"/>
        <w:textAlignment w:val="auto"/>
        <w:rPr>
          <w:rFonts w:hint="default" w:ascii="宋体" w:hAnsi="宋体" w:eastAsia="宋体" w:cs="宋体"/>
          <w:i w:val="0"/>
          <w:iCs w:val="0"/>
          <w:caps w:val="0"/>
          <w:color w:val="auto"/>
          <w:spacing w:val="0"/>
          <w:sz w:val="24"/>
          <w:szCs w:val="24"/>
          <w:highlight w:val="none"/>
          <w:shd w:val="clear" w:fill="FFFFFF"/>
          <w:lang w:val="en-US" w:eastAsia="zh-CN"/>
        </w:rPr>
      </w:pPr>
      <w:r>
        <w:rPr>
          <w:rFonts w:hint="eastAsia" w:ascii="宋体" w:hAnsi="宋体" w:eastAsia="宋体" w:cs="宋体"/>
          <w:i w:val="0"/>
          <w:iCs w:val="0"/>
          <w:caps w:val="0"/>
          <w:color w:val="auto"/>
          <w:spacing w:val="0"/>
          <w:sz w:val="24"/>
          <w:szCs w:val="24"/>
          <w:highlight w:val="none"/>
          <w:shd w:val="clear" w:fill="FFFFFF"/>
          <w:lang w:val="en-US" w:eastAsia="zh-CN"/>
        </w:rPr>
        <w:t>潜在供应商：</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left="0"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rPr>
        <w:t>我院将召</w:t>
      </w:r>
      <w:r>
        <w:rPr>
          <w:rFonts w:hint="eastAsia" w:ascii="宋体" w:hAnsi="宋体" w:eastAsia="宋体" w:cs="宋体"/>
          <w:i w:val="0"/>
          <w:iCs w:val="0"/>
          <w:caps w:val="0"/>
          <w:color w:val="auto"/>
          <w:spacing w:val="0"/>
          <w:sz w:val="24"/>
          <w:szCs w:val="24"/>
          <w:highlight w:val="none"/>
          <w:shd w:val="clear" w:fill="FFFFFF"/>
          <w:lang w:val="en-US" w:eastAsia="zh-CN"/>
        </w:rPr>
        <w:t>开“2026年专项审计服务采购项目</w:t>
      </w:r>
      <w:r>
        <w:rPr>
          <w:rFonts w:hint="eastAsia" w:ascii="宋体" w:hAnsi="宋体" w:eastAsia="宋体" w:cs="宋体"/>
          <w:i w:val="0"/>
          <w:iCs w:val="0"/>
          <w:caps w:val="0"/>
          <w:color w:val="auto"/>
          <w:spacing w:val="0"/>
          <w:sz w:val="24"/>
          <w:szCs w:val="24"/>
          <w:highlight w:val="none"/>
          <w:shd w:val="clear" w:fill="FFFFFF"/>
        </w:rPr>
        <w:t>”院内采购会议，会议由</w:t>
      </w:r>
      <w:r>
        <w:rPr>
          <w:rFonts w:hint="eastAsia" w:ascii="宋体" w:hAnsi="宋体" w:eastAsia="宋体" w:cs="宋体"/>
          <w:i w:val="0"/>
          <w:iCs w:val="0"/>
          <w:caps w:val="0"/>
          <w:color w:val="auto"/>
          <w:spacing w:val="0"/>
          <w:sz w:val="24"/>
          <w:szCs w:val="24"/>
          <w:highlight w:val="none"/>
          <w:shd w:val="clear" w:fill="FFFFFF"/>
          <w:lang w:val="en-US" w:eastAsia="zh-CN"/>
        </w:rPr>
        <w:t>招标采购部</w:t>
      </w:r>
      <w:r>
        <w:rPr>
          <w:rFonts w:hint="eastAsia" w:ascii="宋体" w:hAnsi="宋体" w:eastAsia="宋体" w:cs="宋体"/>
          <w:i w:val="0"/>
          <w:iCs w:val="0"/>
          <w:caps w:val="0"/>
          <w:color w:val="auto"/>
          <w:spacing w:val="0"/>
          <w:sz w:val="24"/>
          <w:szCs w:val="24"/>
          <w:highlight w:val="none"/>
          <w:shd w:val="clear" w:fill="FFFFFF"/>
        </w:rPr>
        <w:t>组织。届时，请投标人准时参加，</w:t>
      </w:r>
      <w:r>
        <w:rPr>
          <w:rFonts w:hint="eastAsia" w:ascii="宋体" w:hAnsi="宋体" w:eastAsia="宋体" w:cs="宋体"/>
          <w:i w:val="0"/>
          <w:iCs w:val="0"/>
          <w:caps w:val="0"/>
          <w:color w:val="auto"/>
          <w:spacing w:val="0"/>
          <w:sz w:val="24"/>
          <w:szCs w:val="24"/>
          <w:highlight w:val="none"/>
          <w:shd w:val="clear" w:fill="FFFFFF"/>
          <w:lang w:eastAsia="zh-CN"/>
        </w:rPr>
        <w:t>并现场提交投标文件</w:t>
      </w:r>
      <w:r>
        <w:rPr>
          <w:rFonts w:hint="eastAsia" w:ascii="宋体" w:hAnsi="宋体" w:eastAsia="宋体" w:cs="宋体"/>
          <w:i w:val="0"/>
          <w:iCs w:val="0"/>
          <w:caps w:val="0"/>
          <w:color w:val="auto"/>
          <w:spacing w:val="0"/>
          <w:sz w:val="24"/>
          <w:szCs w:val="24"/>
          <w:highlight w:val="none"/>
          <w:shd w:val="clear" w:fill="FFFFFF"/>
        </w:rPr>
        <w:t>，具体事项如下：</w:t>
      </w: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rightChars="0" w:firstLine="480" w:firstLineChars="200"/>
        <w:jc w:val="both"/>
        <w:textAlignment w:val="auto"/>
        <w:rPr>
          <w:rFonts w:hint="eastAsia" w:ascii="宋体" w:hAnsi="宋体" w:eastAsia="宋体" w:cs="宋体"/>
          <w:i w:val="0"/>
          <w:iCs w:val="0"/>
          <w:caps w:val="0"/>
          <w:color w:val="auto"/>
          <w:spacing w:val="0"/>
          <w:sz w:val="24"/>
          <w:szCs w:val="24"/>
          <w:highlight w:val="none"/>
          <w:shd w:val="clear" w:fill="FFFFFF"/>
          <w:lang w:val="en-US" w:eastAsia="zh-CN"/>
        </w:rPr>
      </w:pPr>
      <w:r>
        <w:rPr>
          <w:rFonts w:hint="eastAsia" w:ascii="宋体" w:hAnsi="宋体" w:eastAsia="宋体" w:cs="宋体"/>
          <w:i w:val="0"/>
          <w:iCs w:val="0"/>
          <w:caps w:val="0"/>
          <w:color w:val="auto"/>
          <w:spacing w:val="0"/>
          <w:sz w:val="24"/>
          <w:szCs w:val="24"/>
          <w:highlight w:val="none"/>
          <w:shd w:val="clear" w:fill="FFFFFF"/>
          <w:lang w:val="en-US" w:eastAsia="zh-CN"/>
        </w:rPr>
        <w:t>1.</w:t>
      </w:r>
      <w:r>
        <w:rPr>
          <w:rFonts w:hint="eastAsia" w:ascii="宋体" w:hAnsi="宋体" w:eastAsia="宋体" w:cs="宋体"/>
          <w:i w:val="0"/>
          <w:iCs w:val="0"/>
          <w:caps w:val="0"/>
          <w:color w:val="auto"/>
          <w:spacing w:val="0"/>
          <w:sz w:val="24"/>
          <w:szCs w:val="24"/>
          <w:highlight w:val="none"/>
          <w:shd w:val="clear" w:fill="FFFFFF"/>
        </w:rPr>
        <w:t>会议时间：</w:t>
      </w:r>
      <w:r>
        <w:rPr>
          <w:rFonts w:hint="eastAsia" w:ascii="宋体" w:hAnsi="宋体" w:eastAsia="宋体" w:cs="宋体"/>
          <w:i w:val="0"/>
          <w:iCs w:val="0"/>
          <w:caps w:val="0"/>
          <w:color w:val="auto"/>
          <w:spacing w:val="0"/>
          <w:sz w:val="24"/>
          <w:szCs w:val="24"/>
          <w:highlight w:val="none"/>
          <w:shd w:val="clear" w:fill="FFFFFF"/>
          <w:lang w:eastAsia="zh-CN"/>
        </w:rPr>
        <w:t>202</w:t>
      </w:r>
      <w:r>
        <w:rPr>
          <w:rFonts w:hint="eastAsia" w:ascii="宋体" w:hAnsi="宋体" w:eastAsia="宋体" w:cs="宋体"/>
          <w:i w:val="0"/>
          <w:iCs w:val="0"/>
          <w:caps w:val="0"/>
          <w:color w:val="auto"/>
          <w:spacing w:val="0"/>
          <w:sz w:val="24"/>
          <w:szCs w:val="24"/>
          <w:highlight w:val="none"/>
          <w:shd w:val="clear" w:fill="FFFFFF"/>
          <w:lang w:val="en-US" w:eastAsia="zh-CN"/>
        </w:rPr>
        <w:t>6</w:t>
      </w:r>
      <w:r>
        <w:rPr>
          <w:rFonts w:hint="eastAsia" w:ascii="宋体" w:hAnsi="宋体" w:eastAsia="宋体" w:cs="宋体"/>
          <w:i w:val="0"/>
          <w:iCs w:val="0"/>
          <w:caps w:val="0"/>
          <w:color w:val="auto"/>
          <w:spacing w:val="0"/>
          <w:sz w:val="24"/>
          <w:szCs w:val="24"/>
          <w:highlight w:val="none"/>
          <w:shd w:val="clear" w:fill="FFFFFF"/>
          <w:lang w:eastAsia="zh-CN"/>
        </w:rPr>
        <w:t>年</w:t>
      </w:r>
      <w:r>
        <w:rPr>
          <w:rFonts w:hint="eastAsia" w:ascii="宋体" w:hAnsi="宋体" w:eastAsia="宋体" w:cs="宋体"/>
          <w:i w:val="0"/>
          <w:iCs w:val="0"/>
          <w:caps w:val="0"/>
          <w:color w:val="auto"/>
          <w:spacing w:val="0"/>
          <w:sz w:val="24"/>
          <w:szCs w:val="24"/>
          <w:highlight w:val="none"/>
          <w:shd w:val="clear" w:fill="FFFFFF"/>
          <w:lang w:val="en-US" w:eastAsia="zh-CN"/>
        </w:rPr>
        <w:t>04</w:t>
      </w:r>
      <w:r>
        <w:rPr>
          <w:rFonts w:hint="eastAsia" w:ascii="宋体" w:hAnsi="宋体" w:eastAsia="宋体" w:cs="宋体"/>
          <w:i w:val="0"/>
          <w:iCs w:val="0"/>
          <w:caps w:val="0"/>
          <w:color w:val="auto"/>
          <w:spacing w:val="0"/>
          <w:sz w:val="24"/>
          <w:szCs w:val="24"/>
          <w:highlight w:val="none"/>
          <w:shd w:val="clear" w:fill="FFFFFF"/>
          <w:lang w:eastAsia="zh-CN"/>
        </w:rPr>
        <w:t>月</w:t>
      </w:r>
      <w:r>
        <w:rPr>
          <w:rFonts w:hint="eastAsia" w:ascii="宋体" w:hAnsi="宋体" w:eastAsia="宋体" w:cs="宋体"/>
          <w:i w:val="0"/>
          <w:iCs w:val="0"/>
          <w:caps w:val="0"/>
          <w:color w:val="auto"/>
          <w:spacing w:val="0"/>
          <w:sz w:val="24"/>
          <w:szCs w:val="24"/>
          <w:highlight w:val="none"/>
          <w:shd w:val="clear" w:fill="FFFFFF"/>
          <w:lang w:val="en-US" w:eastAsia="zh-CN"/>
        </w:rPr>
        <w:t>29</w:t>
      </w:r>
      <w:r>
        <w:rPr>
          <w:rFonts w:hint="eastAsia" w:ascii="宋体" w:hAnsi="宋体" w:eastAsia="宋体" w:cs="宋体"/>
          <w:i w:val="0"/>
          <w:iCs w:val="0"/>
          <w:caps w:val="0"/>
          <w:color w:val="auto"/>
          <w:spacing w:val="0"/>
          <w:sz w:val="24"/>
          <w:szCs w:val="24"/>
          <w:highlight w:val="none"/>
          <w:shd w:val="clear" w:fill="FFFFFF"/>
          <w:lang w:eastAsia="zh-CN"/>
        </w:rPr>
        <w:t>日（星期</w:t>
      </w:r>
      <w:r>
        <w:rPr>
          <w:rFonts w:hint="eastAsia" w:ascii="宋体" w:hAnsi="宋体" w:eastAsia="宋体" w:cs="宋体"/>
          <w:i w:val="0"/>
          <w:iCs w:val="0"/>
          <w:caps w:val="0"/>
          <w:color w:val="auto"/>
          <w:spacing w:val="0"/>
          <w:sz w:val="24"/>
          <w:szCs w:val="24"/>
          <w:highlight w:val="none"/>
          <w:shd w:val="clear" w:fill="FFFFFF"/>
          <w:lang w:val="en-US" w:eastAsia="zh-CN"/>
        </w:rPr>
        <w:t>三</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宋体" w:hAnsi="宋体" w:eastAsia="宋体" w:cs="宋体"/>
          <w:i w:val="0"/>
          <w:iCs w:val="0"/>
          <w:caps w:val="0"/>
          <w:color w:val="auto"/>
          <w:spacing w:val="0"/>
          <w:sz w:val="24"/>
          <w:szCs w:val="24"/>
          <w:highlight w:val="none"/>
          <w:shd w:val="clear" w:fill="FFFFFF"/>
          <w:lang w:val="en-US" w:eastAsia="zh-CN"/>
        </w:rPr>
        <w:t>上午9</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宋体" w:hAnsi="宋体" w:eastAsia="宋体" w:cs="宋体"/>
          <w:i w:val="0"/>
          <w:iCs w:val="0"/>
          <w:caps w:val="0"/>
          <w:color w:val="auto"/>
          <w:spacing w:val="0"/>
          <w:sz w:val="24"/>
          <w:szCs w:val="24"/>
          <w:highlight w:val="none"/>
          <w:shd w:val="clear" w:fill="FFFFFF"/>
          <w:lang w:val="en-US" w:eastAsia="zh-CN"/>
        </w:rPr>
        <w:t>3</w:t>
      </w:r>
      <w:r>
        <w:rPr>
          <w:rFonts w:hint="eastAsia" w:ascii="宋体" w:hAnsi="宋体" w:eastAsia="宋体" w:cs="宋体"/>
          <w:i w:val="0"/>
          <w:iCs w:val="0"/>
          <w:caps w:val="0"/>
          <w:color w:val="auto"/>
          <w:spacing w:val="0"/>
          <w:sz w:val="24"/>
          <w:szCs w:val="24"/>
          <w:highlight w:val="none"/>
          <w:shd w:val="clear" w:fill="FFFFFF"/>
          <w:lang w:eastAsia="zh-CN"/>
        </w:rPr>
        <w:t>0</w:t>
      </w: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righ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rPr>
        <w:t>2.会议地点：四川省妇幼保健院（晋阳院区）-</w:t>
      </w:r>
      <w:r>
        <w:rPr>
          <w:rFonts w:hint="eastAsia" w:ascii="宋体" w:hAnsi="宋体" w:eastAsia="宋体" w:cs="宋体"/>
          <w:i w:val="0"/>
          <w:iCs w:val="0"/>
          <w:caps w:val="0"/>
          <w:color w:val="auto"/>
          <w:spacing w:val="0"/>
          <w:sz w:val="24"/>
          <w:szCs w:val="24"/>
          <w:highlight w:val="none"/>
          <w:shd w:val="clear" w:fill="FFFFFF"/>
          <w:lang w:val="en-US" w:eastAsia="zh-CN"/>
        </w:rPr>
        <w:t>综合楼五楼小会议室</w:t>
      </w:r>
      <w:r>
        <w:rPr>
          <w:rFonts w:hint="eastAsia" w:ascii="宋体" w:hAnsi="宋体" w:eastAsia="宋体" w:cs="宋体"/>
          <w:i w:val="0"/>
          <w:iCs w:val="0"/>
          <w:caps w:val="0"/>
          <w:color w:val="auto"/>
          <w:spacing w:val="0"/>
          <w:sz w:val="24"/>
          <w:szCs w:val="24"/>
          <w:highlight w:val="none"/>
          <w:shd w:val="clear" w:fill="FFFFFF"/>
        </w:rPr>
        <w:t xml:space="preserve">  </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rPr>
        <w:t>3.采购方式说明：</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0" w:firstLineChars="200"/>
        <w:textAlignment w:val="auto"/>
        <w:rPr>
          <w:rFonts w:hint="eastAsia" w:ascii="宋体" w:hAnsi="宋体" w:eastAsia="宋体" w:cs="宋体"/>
          <w:i w:val="0"/>
          <w:iCs w:val="0"/>
          <w:caps w:val="0"/>
          <w:color w:val="auto"/>
          <w:spacing w:val="0"/>
          <w:sz w:val="24"/>
          <w:szCs w:val="24"/>
          <w:highlight w:val="none"/>
          <w:shd w:val="clear" w:fill="FFFFFF"/>
          <w:lang w:eastAsia="zh-CN"/>
        </w:rPr>
      </w:pPr>
      <w:r>
        <w:rPr>
          <w:rFonts w:hint="eastAsia" w:ascii="宋体" w:hAnsi="宋体" w:eastAsia="宋体" w:cs="宋体"/>
          <w:i w:val="0"/>
          <w:iCs w:val="0"/>
          <w:caps w:val="0"/>
          <w:color w:val="auto"/>
          <w:spacing w:val="0"/>
          <w:sz w:val="24"/>
          <w:szCs w:val="24"/>
          <w:highlight w:val="none"/>
          <w:shd w:val="clear" w:fill="FFFFFF"/>
        </w:rPr>
        <w:t>3.1本次采购拟采用竞争性磋商方式，评审小组成员</w:t>
      </w:r>
      <w:r>
        <w:rPr>
          <w:rFonts w:hint="eastAsia" w:ascii="宋体" w:hAnsi="宋体" w:eastAsia="宋体" w:cs="宋体"/>
          <w:i w:val="0"/>
          <w:iCs w:val="0"/>
          <w:caps w:val="0"/>
          <w:color w:val="auto"/>
          <w:spacing w:val="0"/>
          <w:sz w:val="24"/>
          <w:szCs w:val="24"/>
          <w:highlight w:val="none"/>
          <w:shd w:val="clear" w:fill="FFFFFF"/>
          <w:lang w:val="en-US" w:eastAsia="zh-CN"/>
        </w:rPr>
        <w:t>由院内</w:t>
      </w:r>
      <w:r>
        <w:rPr>
          <w:rFonts w:hint="eastAsia" w:ascii="宋体" w:hAnsi="宋体" w:eastAsia="宋体" w:cs="宋体"/>
          <w:i w:val="0"/>
          <w:iCs w:val="0"/>
          <w:caps w:val="0"/>
          <w:color w:val="auto"/>
          <w:spacing w:val="0"/>
          <w:sz w:val="24"/>
          <w:szCs w:val="24"/>
          <w:highlight w:val="none"/>
          <w:shd w:val="clear" w:fill="FFFFFF"/>
        </w:rPr>
        <w:t>专家</w:t>
      </w:r>
      <w:r>
        <w:rPr>
          <w:rFonts w:hint="eastAsia" w:ascii="宋体" w:hAnsi="宋体" w:eastAsia="宋体" w:cs="宋体"/>
          <w:i w:val="0"/>
          <w:iCs w:val="0"/>
          <w:caps w:val="0"/>
          <w:color w:val="auto"/>
          <w:spacing w:val="0"/>
          <w:sz w:val="24"/>
          <w:szCs w:val="24"/>
          <w:highlight w:val="none"/>
          <w:shd w:val="clear" w:fill="FFFFFF"/>
          <w:lang w:val="en-US" w:eastAsia="zh-CN"/>
        </w:rPr>
        <w:t>3</w:t>
      </w:r>
      <w:r>
        <w:rPr>
          <w:rFonts w:hint="eastAsia" w:ascii="宋体" w:hAnsi="宋体" w:eastAsia="宋体" w:cs="宋体"/>
          <w:i w:val="0"/>
          <w:iCs w:val="0"/>
          <w:caps w:val="0"/>
          <w:color w:val="auto"/>
          <w:spacing w:val="0"/>
          <w:sz w:val="24"/>
          <w:szCs w:val="24"/>
          <w:highlight w:val="none"/>
          <w:shd w:val="clear" w:fill="FFFFFF"/>
        </w:rPr>
        <w:t>名组成</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宋体" w:hAnsi="宋体" w:eastAsia="宋体" w:cs="宋体"/>
          <w:i w:val="0"/>
          <w:iCs w:val="0"/>
          <w:caps w:val="0"/>
          <w:color w:val="auto"/>
          <w:spacing w:val="0"/>
          <w:sz w:val="24"/>
          <w:szCs w:val="24"/>
          <w:highlight w:val="none"/>
          <w:shd w:val="clear" w:fill="FFFFFF"/>
          <w:lang w:val="en-US" w:eastAsia="zh-CN"/>
        </w:rPr>
        <w:t>院外专家2名</w:t>
      </w:r>
      <w:r>
        <w:rPr>
          <w:rFonts w:hint="eastAsia" w:ascii="宋体" w:hAnsi="宋体" w:eastAsia="宋体" w:cs="宋体"/>
          <w:i w:val="0"/>
          <w:iCs w:val="0"/>
          <w:caps w:val="0"/>
          <w:color w:val="auto"/>
          <w:spacing w:val="0"/>
          <w:sz w:val="24"/>
          <w:szCs w:val="24"/>
          <w:highlight w:val="none"/>
          <w:shd w:val="clear" w:fill="FFFFFF"/>
        </w:rPr>
        <w:t>。根据投标人制作的</w:t>
      </w:r>
      <w:r>
        <w:rPr>
          <w:rFonts w:hint="eastAsia" w:ascii="宋体" w:hAnsi="宋体" w:eastAsia="宋体" w:cs="宋体"/>
          <w:i w:val="0"/>
          <w:caps w:val="0"/>
          <w:color w:val="auto"/>
          <w:spacing w:val="0"/>
          <w:sz w:val="24"/>
          <w:szCs w:val="24"/>
          <w:highlight w:val="none"/>
          <w:shd w:val="clear" w:fill="FFFFFF"/>
        </w:rPr>
        <w:t>《采购投标文件》</w:t>
      </w:r>
      <w:r>
        <w:rPr>
          <w:rFonts w:hint="eastAsia" w:ascii="宋体" w:hAnsi="宋体" w:eastAsia="宋体" w:cs="宋体"/>
          <w:i w:val="0"/>
          <w:iCs w:val="0"/>
          <w:caps w:val="0"/>
          <w:color w:val="auto"/>
          <w:spacing w:val="0"/>
          <w:sz w:val="24"/>
          <w:szCs w:val="24"/>
          <w:highlight w:val="none"/>
          <w:shd w:val="clear" w:fill="FFFFFF"/>
        </w:rPr>
        <w:t>(一式</w:t>
      </w:r>
      <w:r>
        <w:rPr>
          <w:rFonts w:hint="eastAsia" w:ascii="宋体" w:hAnsi="宋体" w:eastAsia="宋体" w:cs="宋体"/>
          <w:i w:val="0"/>
          <w:iCs w:val="0"/>
          <w:caps w:val="0"/>
          <w:color w:val="auto"/>
          <w:spacing w:val="0"/>
          <w:sz w:val="24"/>
          <w:szCs w:val="24"/>
          <w:highlight w:val="none"/>
          <w:shd w:val="clear" w:fill="FFFFFF"/>
          <w:lang w:val="en-US" w:eastAsia="zh-CN"/>
        </w:rPr>
        <w:t>5</w:t>
      </w:r>
      <w:r>
        <w:rPr>
          <w:rFonts w:hint="eastAsia" w:ascii="宋体" w:hAnsi="宋体" w:eastAsia="宋体" w:cs="宋体"/>
          <w:i w:val="0"/>
          <w:iCs w:val="0"/>
          <w:caps w:val="0"/>
          <w:color w:val="auto"/>
          <w:spacing w:val="0"/>
          <w:sz w:val="24"/>
          <w:szCs w:val="24"/>
          <w:highlight w:val="none"/>
          <w:shd w:val="clear" w:fill="FFFFFF"/>
        </w:rPr>
        <w:t>份)、最终报价函以及</w:t>
      </w:r>
      <w:r>
        <w:rPr>
          <w:rFonts w:hint="eastAsia" w:ascii="宋体" w:hAnsi="宋体" w:eastAsia="宋体" w:cs="宋体"/>
          <w:i w:val="0"/>
          <w:iCs w:val="0"/>
          <w:caps w:val="0"/>
          <w:color w:val="auto"/>
          <w:spacing w:val="0"/>
          <w:sz w:val="24"/>
          <w:szCs w:val="24"/>
          <w:highlight w:val="none"/>
          <w:shd w:val="clear" w:fill="FFFFFF"/>
          <w:lang w:val="en-US" w:eastAsia="zh-CN"/>
        </w:rPr>
        <w:t>磋商</w:t>
      </w:r>
      <w:r>
        <w:rPr>
          <w:rFonts w:hint="eastAsia" w:ascii="宋体" w:hAnsi="宋体" w:eastAsia="宋体" w:cs="宋体"/>
          <w:i w:val="0"/>
          <w:iCs w:val="0"/>
          <w:caps w:val="0"/>
          <w:color w:val="auto"/>
          <w:spacing w:val="0"/>
          <w:sz w:val="24"/>
          <w:szCs w:val="24"/>
          <w:highlight w:val="none"/>
          <w:shd w:val="clear" w:fill="FFFFFF"/>
        </w:rPr>
        <w:t>情况予以评标，推荐成交投标人。评审结束7日内，医院将成交结果通知供应商。如采购结束后有特殊情况需再度议价，届时将另行通知相关事宜</w:t>
      </w:r>
      <w:r>
        <w:rPr>
          <w:rFonts w:hint="eastAsia" w:ascii="宋体" w:hAnsi="宋体" w:eastAsia="宋体" w:cs="宋体"/>
          <w:i w:val="0"/>
          <w:iCs w:val="0"/>
          <w:caps w:val="0"/>
          <w:color w:val="auto"/>
          <w:spacing w:val="0"/>
          <w:sz w:val="24"/>
          <w:szCs w:val="24"/>
          <w:highlight w:val="none"/>
          <w:shd w:val="clear" w:fill="FFFFFF"/>
          <w:lang w:eastAsia="zh-CN"/>
        </w:rPr>
        <w:t>。</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rPr>
        <w:t>3.2请仔细阅读</w:t>
      </w:r>
      <w:r>
        <w:rPr>
          <w:rFonts w:hint="eastAsia" w:ascii="宋体" w:hAnsi="宋体" w:eastAsia="宋体" w:cs="宋体"/>
          <w:i w:val="0"/>
          <w:caps w:val="0"/>
          <w:color w:val="auto"/>
          <w:spacing w:val="0"/>
          <w:sz w:val="24"/>
          <w:szCs w:val="24"/>
          <w:highlight w:val="none"/>
          <w:shd w:val="clear" w:fill="FFFFFF"/>
        </w:rPr>
        <w:t>《采购文件》</w:t>
      </w:r>
      <w:r>
        <w:rPr>
          <w:rFonts w:hint="eastAsia" w:ascii="宋体" w:hAnsi="宋体" w:eastAsia="宋体" w:cs="宋体"/>
          <w:i w:val="0"/>
          <w:iCs w:val="0"/>
          <w:caps w:val="0"/>
          <w:color w:val="auto"/>
          <w:spacing w:val="0"/>
          <w:sz w:val="24"/>
          <w:szCs w:val="24"/>
          <w:highlight w:val="none"/>
          <w:shd w:val="clear" w:fill="FFFFFF"/>
        </w:rPr>
        <w:t>的相关内容，如有贻误，后果自负。</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rPr>
        <w:t>3.3如果本次采购项目，存在不符合市场调查、资格主体异常、过程违规等情况，可以暂不采购，无义务向投标人解释具体原因。</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2" w:firstLineChars="200"/>
        <w:textAlignment w:val="auto"/>
        <w:rPr>
          <w:rFonts w:hint="eastAsia" w:ascii="宋体" w:hAnsi="宋体" w:eastAsia="宋体" w:cs="宋体"/>
          <w:b/>
          <w:bCs/>
          <w:i w:val="0"/>
          <w:iCs w:val="0"/>
          <w:caps w:val="0"/>
          <w:color w:val="auto"/>
          <w:spacing w:val="0"/>
          <w:sz w:val="24"/>
          <w:szCs w:val="24"/>
          <w:highlight w:val="none"/>
          <w:shd w:val="clear" w:fill="FFFFFF"/>
        </w:rPr>
      </w:pPr>
      <w:r>
        <w:rPr>
          <w:rFonts w:hint="eastAsia" w:ascii="宋体" w:hAnsi="宋体" w:eastAsia="宋体" w:cs="宋体"/>
          <w:b/>
          <w:bCs/>
          <w:i w:val="0"/>
          <w:iCs w:val="0"/>
          <w:caps w:val="0"/>
          <w:color w:val="auto"/>
          <w:spacing w:val="0"/>
          <w:sz w:val="24"/>
          <w:szCs w:val="24"/>
          <w:highlight w:val="none"/>
          <w:shd w:val="clear" w:fill="FFFFFF"/>
        </w:rPr>
        <w:t>4.投标人的要求（</w:t>
      </w:r>
      <w:r>
        <w:rPr>
          <w:rFonts w:hint="eastAsia" w:ascii="宋体" w:hAnsi="宋体" w:eastAsia="宋体" w:cs="宋体"/>
          <w:b/>
          <w:bCs/>
          <w:i w:val="0"/>
          <w:iCs w:val="0"/>
          <w:caps w:val="0"/>
          <w:color w:val="auto"/>
          <w:spacing w:val="0"/>
          <w:sz w:val="24"/>
          <w:szCs w:val="24"/>
          <w:highlight w:val="none"/>
          <w:shd w:val="clear" w:fill="FFFFFF"/>
          <w:lang w:val="en-US" w:eastAsia="zh-CN"/>
        </w:rPr>
        <w:t>4.1-4.5为</w:t>
      </w:r>
      <w:r>
        <w:rPr>
          <w:rFonts w:hint="eastAsia" w:ascii="宋体" w:hAnsi="宋体" w:eastAsia="宋体" w:cs="宋体"/>
          <w:b/>
          <w:bCs/>
          <w:i w:val="0"/>
          <w:iCs w:val="0"/>
          <w:caps w:val="0"/>
          <w:color w:val="auto"/>
          <w:spacing w:val="0"/>
          <w:sz w:val="24"/>
          <w:szCs w:val="24"/>
          <w:highlight w:val="none"/>
          <w:shd w:val="clear" w:fill="FFFFFF"/>
        </w:rPr>
        <w:t>资格证明文件</w:t>
      </w:r>
      <w:r>
        <w:rPr>
          <w:rFonts w:hint="eastAsia" w:ascii="宋体" w:hAnsi="宋体" w:eastAsia="宋体" w:cs="宋体"/>
          <w:b/>
          <w:bCs/>
          <w:i w:val="0"/>
          <w:iCs w:val="0"/>
          <w:caps w:val="0"/>
          <w:color w:val="auto"/>
          <w:spacing w:val="0"/>
          <w:sz w:val="24"/>
          <w:szCs w:val="24"/>
          <w:highlight w:val="none"/>
          <w:shd w:val="clear" w:fill="FFFFFF"/>
          <w:lang w:eastAsia="zh-CN"/>
        </w:rPr>
        <w:t>，</w:t>
      </w:r>
      <w:r>
        <w:rPr>
          <w:rFonts w:hint="eastAsia" w:ascii="宋体" w:hAnsi="宋体" w:eastAsia="宋体" w:cs="宋体"/>
          <w:b/>
          <w:bCs/>
          <w:i w:val="0"/>
          <w:iCs w:val="0"/>
          <w:caps w:val="0"/>
          <w:color w:val="auto"/>
          <w:spacing w:val="0"/>
          <w:sz w:val="24"/>
          <w:szCs w:val="24"/>
          <w:highlight w:val="none"/>
          <w:shd w:val="clear" w:fill="FFFFFF"/>
        </w:rPr>
        <w:t>需单独密封）投标人应提供以下资料(复印件加盖鲜章)：</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2" w:firstLineChars="200"/>
        <w:textAlignment w:val="auto"/>
        <w:rPr>
          <w:rFonts w:hint="eastAsia" w:ascii="宋体" w:hAnsi="宋体" w:eastAsia="宋体" w:cs="宋体"/>
          <w:b/>
          <w:bCs/>
          <w:sz w:val="24"/>
          <w:szCs w:val="24"/>
          <w:highlight w:val="none"/>
          <w:lang w:eastAsia="zh-CN"/>
        </w:rPr>
      </w:pPr>
      <w:r>
        <w:rPr>
          <w:rFonts w:hint="eastAsia" w:ascii="宋体" w:hAnsi="宋体" w:eastAsia="宋体" w:cs="宋体"/>
          <w:b/>
          <w:bCs/>
          <w:i w:val="0"/>
          <w:iCs w:val="0"/>
          <w:caps w:val="0"/>
          <w:color w:val="auto"/>
          <w:spacing w:val="0"/>
          <w:sz w:val="24"/>
          <w:szCs w:val="24"/>
          <w:highlight w:val="none"/>
          <w:shd w:val="clear" w:fill="FFFFFF"/>
        </w:rPr>
        <w:t>4.1</w:t>
      </w:r>
      <w:r>
        <w:rPr>
          <w:rFonts w:hint="default" w:ascii="宋体" w:hAnsi="宋体" w:eastAsia="宋体" w:cs="宋体"/>
          <w:b/>
          <w:bCs/>
          <w:i w:val="0"/>
          <w:iCs w:val="0"/>
          <w:caps w:val="0"/>
          <w:color w:val="auto"/>
          <w:spacing w:val="0"/>
          <w:sz w:val="24"/>
          <w:szCs w:val="24"/>
          <w:highlight w:val="none"/>
          <w:shd w:val="clear" w:fill="FFFFFF"/>
          <w:lang w:val="en-US" w:eastAsia="zh-CN"/>
        </w:rPr>
        <w:t>具有独立承担民事责任的能力（①投标人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2" w:firstLineChars="200"/>
        <w:textAlignment w:val="auto"/>
        <w:rPr>
          <w:rFonts w:hint="eastAsia" w:ascii="宋体" w:hAnsi="宋体" w:eastAsia="宋体" w:cs="宋体"/>
          <w:b/>
          <w:bCs/>
          <w:i w:val="0"/>
          <w:iCs w:val="0"/>
          <w:caps w:val="0"/>
          <w:color w:val="auto"/>
          <w:spacing w:val="0"/>
          <w:sz w:val="24"/>
          <w:szCs w:val="24"/>
          <w:highlight w:val="none"/>
          <w:shd w:val="clear" w:fill="FFFFFF"/>
        </w:rPr>
      </w:pPr>
      <w:r>
        <w:rPr>
          <w:rFonts w:hint="eastAsia" w:ascii="宋体" w:hAnsi="宋体" w:eastAsia="宋体" w:cs="宋体"/>
          <w:b/>
          <w:bCs/>
          <w:i w:val="0"/>
          <w:iCs w:val="0"/>
          <w:caps w:val="0"/>
          <w:color w:val="auto"/>
          <w:spacing w:val="0"/>
          <w:sz w:val="24"/>
          <w:szCs w:val="24"/>
          <w:highlight w:val="none"/>
          <w:shd w:val="clear" w:fill="FFFFFF"/>
          <w:lang w:val="en-US" w:eastAsia="zh-CN"/>
        </w:rPr>
        <w:t>4.2</w:t>
      </w:r>
      <w:r>
        <w:rPr>
          <w:rFonts w:hint="eastAsia" w:ascii="宋体" w:hAnsi="宋体" w:eastAsia="宋体" w:cs="宋体"/>
          <w:b/>
          <w:bCs/>
          <w:i w:val="0"/>
          <w:iCs w:val="0"/>
          <w:caps w:val="0"/>
          <w:color w:val="auto"/>
          <w:spacing w:val="0"/>
          <w:sz w:val="24"/>
          <w:szCs w:val="24"/>
          <w:highlight w:val="none"/>
          <w:shd w:val="clear" w:fill="FFFFFF"/>
        </w:rPr>
        <w:t>法定代表人身份授权书（原件，格式见附件2）,法定代表人和经办人身份证复印件；</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2" w:firstLineChars="200"/>
        <w:textAlignment w:val="auto"/>
        <w:rPr>
          <w:rFonts w:hint="eastAsia" w:ascii="宋体" w:hAnsi="宋体" w:eastAsia="宋体" w:cs="宋体"/>
          <w:b/>
          <w:bCs/>
          <w:i w:val="0"/>
          <w:iCs w:val="0"/>
          <w:caps w:val="0"/>
          <w:color w:val="auto"/>
          <w:spacing w:val="0"/>
          <w:sz w:val="24"/>
          <w:szCs w:val="24"/>
          <w:highlight w:val="none"/>
          <w:shd w:val="clear" w:fill="FFFFFF"/>
          <w:lang w:eastAsia="zh-CN"/>
        </w:rPr>
      </w:pPr>
      <w:r>
        <w:rPr>
          <w:rFonts w:hint="eastAsia" w:ascii="宋体" w:hAnsi="宋体" w:eastAsia="宋体" w:cs="宋体"/>
          <w:b/>
          <w:bCs/>
          <w:i w:val="0"/>
          <w:iCs w:val="0"/>
          <w:caps w:val="0"/>
          <w:color w:val="auto"/>
          <w:spacing w:val="0"/>
          <w:sz w:val="24"/>
          <w:szCs w:val="24"/>
          <w:highlight w:val="none"/>
          <w:shd w:val="clear" w:fill="FFFFFF"/>
          <w:lang w:val="en-US" w:eastAsia="zh-CN"/>
        </w:rPr>
        <w:t>4.3</w:t>
      </w:r>
      <w:r>
        <w:rPr>
          <w:rFonts w:hint="eastAsia" w:ascii="宋体" w:hAnsi="宋体" w:eastAsia="宋体" w:cs="宋体"/>
          <w:b/>
          <w:bCs/>
          <w:i w:val="0"/>
          <w:iCs w:val="0"/>
          <w:caps w:val="0"/>
          <w:color w:val="auto"/>
          <w:spacing w:val="0"/>
          <w:sz w:val="24"/>
          <w:szCs w:val="24"/>
          <w:highlight w:val="none"/>
          <w:shd w:val="clear" w:fill="FFFFFF"/>
        </w:rPr>
        <w:t>具有良好的商业信誉和健全的财务会计制度，提供承诺函；具有履行合同所必须的设备和专业技术能力，提供承诺函</w:t>
      </w:r>
      <w:r>
        <w:rPr>
          <w:rFonts w:hint="eastAsia" w:ascii="宋体" w:hAnsi="宋体" w:eastAsia="宋体" w:cs="宋体"/>
          <w:b/>
          <w:bCs/>
          <w:i w:val="0"/>
          <w:iCs w:val="0"/>
          <w:caps w:val="0"/>
          <w:color w:val="auto"/>
          <w:spacing w:val="0"/>
          <w:sz w:val="24"/>
          <w:szCs w:val="24"/>
          <w:highlight w:val="none"/>
          <w:shd w:val="clear" w:fill="FFFFFF"/>
          <w:lang w:eastAsia="zh-CN"/>
        </w:rPr>
        <w:t>；</w:t>
      </w:r>
      <w:r>
        <w:rPr>
          <w:rFonts w:hint="eastAsia" w:ascii="宋体" w:hAnsi="宋体" w:eastAsia="宋体" w:cs="宋体"/>
          <w:b/>
          <w:bCs/>
          <w:i w:val="0"/>
          <w:iCs w:val="0"/>
          <w:caps w:val="0"/>
          <w:color w:val="auto"/>
          <w:spacing w:val="0"/>
          <w:sz w:val="24"/>
          <w:szCs w:val="24"/>
          <w:highlight w:val="none"/>
          <w:shd w:val="clear" w:fill="FFFFFF"/>
        </w:rPr>
        <w:t>具有依法缴纳税收和社会保障资金的良好记录，提供承诺函</w:t>
      </w:r>
      <w:r>
        <w:rPr>
          <w:rFonts w:hint="eastAsia" w:ascii="宋体" w:hAnsi="宋体" w:eastAsia="宋体" w:cs="宋体"/>
          <w:b/>
          <w:bCs/>
          <w:i w:val="0"/>
          <w:iCs w:val="0"/>
          <w:caps w:val="0"/>
          <w:color w:val="auto"/>
          <w:spacing w:val="0"/>
          <w:sz w:val="24"/>
          <w:szCs w:val="24"/>
          <w:highlight w:val="none"/>
          <w:shd w:val="clear" w:fill="FFFFFF"/>
          <w:lang w:eastAsia="zh-CN"/>
        </w:rPr>
        <w:t>；</w:t>
      </w:r>
      <w:r>
        <w:rPr>
          <w:rFonts w:hint="eastAsia" w:ascii="宋体" w:hAnsi="宋体" w:eastAsia="宋体" w:cs="宋体"/>
          <w:b/>
          <w:bCs/>
          <w:i w:val="0"/>
          <w:iCs w:val="0"/>
          <w:caps w:val="0"/>
          <w:color w:val="auto"/>
          <w:spacing w:val="0"/>
          <w:sz w:val="24"/>
          <w:szCs w:val="24"/>
          <w:highlight w:val="none"/>
          <w:shd w:val="clear" w:fill="FFFFFF"/>
        </w:rPr>
        <w:t>参加采购活动前三年内，在经营活动中没有重大违法记录，提供承诺函</w:t>
      </w:r>
      <w:r>
        <w:rPr>
          <w:rFonts w:hint="eastAsia" w:ascii="宋体" w:hAnsi="宋体" w:eastAsia="宋体" w:cs="宋体"/>
          <w:b/>
          <w:bCs/>
          <w:i w:val="0"/>
          <w:iCs w:val="0"/>
          <w:caps w:val="0"/>
          <w:color w:val="auto"/>
          <w:spacing w:val="0"/>
          <w:sz w:val="24"/>
          <w:szCs w:val="24"/>
          <w:highlight w:val="none"/>
          <w:shd w:val="clear" w:fill="FFFFFF"/>
          <w:lang w:eastAsia="zh-CN"/>
        </w:rPr>
        <w:t>；</w:t>
      </w:r>
      <w:r>
        <w:rPr>
          <w:rFonts w:hint="eastAsia" w:ascii="宋体" w:hAnsi="宋体" w:eastAsia="宋体" w:cs="宋体"/>
          <w:b/>
          <w:bCs/>
          <w:i w:val="0"/>
          <w:iCs w:val="0"/>
          <w:caps w:val="0"/>
          <w:color w:val="auto"/>
          <w:spacing w:val="0"/>
          <w:sz w:val="24"/>
          <w:szCs w:val="24"/>
          <w:highlight w:val="none"/>
          <w:shd w:val="clear" w:fill="FFFFFF"/>
        </w:rPr>
        <w:t>法律、行政法规规定的其他条件，提供承诺函</w:t>
      </w:r>
      <w:r>
        <w:rPr>
          <w:rFonts w:hint="eastAsia" w:ascii="宋体" w:hAnsi="宋体" w:eastAsia="宋体" w:cs="宋体"/>
          <w:b/>
          <w:bCs/>
          <w:i w:val="0"/>
          <w:iCs w:val="0"/>
          <w:caps w:val="0"/>
          <w:color w:val="auto"/>
          <w:spacing w:val="0"/>
          <w:sz w:val="24"/>
          <w:szCs w:val="24"/>
          <w:highlight w:val="none"/>
          <w:shd w:val="clear" w:fill="FFFFFF"/>
          <w:lang w:eastAsia="zh-CN"/>
        </w:rPr>
        <w:t>；供应商单位及其现任法定代表人、主要负责人不具有行贿犯罪记录，</w:t>
      </w:r>
      <w:r>
        <w:rPr>
          <w:rFonts w:hint="eastAsia" w:ascii="宋体" w:hAnsi="宋体" w:eastAsia="宋体" w:cs="宋体"/>
          <w:b/>
          <w:bCs/>
          <w:i w:val="0"/>
          <w:iCs w:val="0"/>
          <w:caps w:val="0"/>
          <w:color w:val="auto"/>
          <w:spacing w:val="0"/>
          <w:sz w:val="24"/>
          <w:szCs w:val="24"/>
          <w:highlight w:val="none"/>
          <w:shd w:val="clear" w:fill="FFFFFF"/>
        </w:rPr>
        <w:t>提供承诺函</w:t>
      </w:r>
      <w:r>
        <w:rPr>
          <w:rFonts w:hint="eastAsia" w:ascii="宋体" w:hAnsi="宋体" w:eastAsia="宋体" w:cs="宋体"/>
          <w:b/>
          <w:bCs/>
          <w:i w:val="0"/>
          <w:iCs w:val="0"/>
          <w:caps w:val="0"/>
          <w:color w:val="auto"/>
          <w:spacing w:val="0"/>
          <w:sz w:val="24"/>
          <w:szCs w:val="24"/>
          <w:highlight w:val="none"/>
          <w:shd w:val="clear" w:fill="FFFFFF"/>
          <w:lang w:val="en-US" w:eastAsia="zh-CN"/>
        </w:rPr>
        <w:t>，</w:t>
      </w:r>
      <w:r>
        <w:rPr>
          <w:rFonts w:hint="eastAsia" w:ascii="宋体" w:hAnsi="宋体" w:eastAsia="宋体" w:cs="宋体"/>
          <w:b/>
          <w:bCs/>
          <w:i w:val="0"/>
          <w:iCs w:val="0"/>
          <w:caps w:val="0"/>
          <w:color w:val="auto"/>
          <w:spacing w:val="0"/>
          <w:sz w:val="24"/>
          <w:szCs w:val="24"/>
          <w:highlight w:val="none"/>
          <w:shd w:val="clear" w:fill="FFFFFF"/>
        </w:rPr>
        <w:t>（附2-</w:t>
      </w:r>
      <w:r>
        <w:rPr>
          <w:rFonts w:hint="eastAsia" w:ascii="宋体" w:hAnsi="宋体" w:eastAsia="宋体" w:cs="宋体"/>
          <w:b/>
          <w:bCs/>
          <w:i w:val="0"/>
          <w:iCs w:val="0"/>
          <w:caps w:val="0"/>
          <w:color w:val="auto"/>
          <w:spacing w:val="0"/>
          <w:sz w:val="24"/>
          <w:szCs w:val="24"/>
          <w:highlight w:val="none"/>
          <w:shd w:val="clear" w:fill="FFFFFF"/>
          <w:lang w:val="en-US" w:eastAsia="zh-CN"/>
        </w:rPr>
        <w:t>4</w:t>
      </w:r>
      <w:r>
        <w:rPr>
          <w:rFonts w:hint="eastAsia" w:ascii="宋体" w:hAnsi="宋体" w:eastAsia="宋体" w:cs="宋体"/>
          <w:b/>
          <w:bCs/>
          <w:i w:val="0"/>
          <w:iCs w:val="0"/>
          <w:caps w:val="0"/>
          <w:color w:val="auto"/>
          <w:spacing w:val="0"/>
          <w:sz w:val="24"/>
          <w:szCs w:val="24"/>
          <w:highlight w:val="none"/>
          <w:shd w:val="clear" w:fill="FFFFFF"/>
        </w:rPr>
        <w:t>）</w:t>
      </w:r>
      <w:r>
        <w:rPr>
          <w:rFonts w:hint="eastAsia" w:ascii="宋体" w:hAnsi="宋体" w:eastAsia="宋体" w:cs="宋体"/>
          <w:b/>
          <w:bCs/>
          <w:i w:val="0"/>
          <w:iCs w:val="0"/>
          <w:caps w:val="0"/>
          <w:color w:val="auto"/>
          <w:spacing w:val="0"/>
          <w:sz w:val="24"/>
          <w:szCs w:val="24"/>
          <w:highlight w:val="none"/>
          <w:shd w:val="clear" w:fill="FFFFFF"/>
          <w:lang w:eastAsia="zh-CN"/>
        </w:rPr>
        <w:t>；</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2" w:firstLineChars="200"/>
        <w:textAlignment w:val="auto"/>
        <w:rPr>
          <w:rFonts w:hint="eastAsia" w:ascii="宋体" w:hAnsi="宋体" w:eastAsia="宋体" w:cs="宋体"/>
          <w:b/>
          <w:bCs/>
          <w:i w:val="0"/>
          <w:iCs w:val="0"/>
          <w:caps w:val="0"/>
          <w:color w:val="auto"/>
          <w:spacing w:val="0"/>
          <w:sz w:val="24"/>
          <w:szCs w:val="24"/>
          <w:highlight w:val="none"/>
          <w:shd w:val="clear" w:fill="FFFFFF"/>
        </w:rPr>
      </w:pPr>
      <w:r>
        <w:rPr>
          <w:rFonts w:hint="eastAsia" w:ascii="宋体" w:hAnsi="宋体" w:eastAsia="宋体" w:cs="宋体"/>
          <w:b/>
          <w:bCs/>
          <w:i w:val="0"/>
          <w:iCs w:val="0"/>
          <w:caps w:val="0"/>
          <w:color w:val="auto"/>
          <w:spacing w:val="0"/>
          <w:sz w:val="24"/>
          <w:szCs w:val="24"/>
          <w:highlight w:val="none"/>
          <w:shd w:val="clear" w:fill="FFFFFF"/>
          <w:lang w:val="en-US" w:eastAsia="zh-CN"/>
        </w:rPr>
        <w:t>4.4</w:t>
      </w:r>
      <w:r>
        <w:rPr>
          <w:rFonts w:hint="eastAsia" w:ascii="宋体" w:hAnsi="宋体" w:eastAsia="宋体" w:cs="宋体"/>
          <w:b/>
          <w:bCs/>
          <w:i w:val="0"/>
          <w:iCs w:val="0"/>
          <w:caps w:val="0"/>
          <w:color w:val="auto"/>
          <w:spacing w:val="0"/>
          <w:sz w:val="24"/>
          <w:szCs w:val="24"/>
          <w:highlight w:val="none"/>
          <w:shd w:val="clear" w:fill="FFFFFF"/>
        </w:rPr>
        <w:t>反商业贿赂承诺书（见附件4）；</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2" w:firstLineChars="200"/>
        <w:textAlignment w:val="auto"/>
        <w:rPr>
          <w:rFonts w:hint="eastAsia" w:ascii="宋体" w:hAnsi="宋体" w:eastAsia="宋体" w:cs="宋体"/>
          <w:b/>
          <w:bCs/>
          <w:i w:val="0"/>
          <w:iCs w:val="0"/>
          <w:caps w:val="0"/>
          <w:color w:val="auto"/>
          <w:spacing w:val="0"/>
          <w:sz w:val="24"/>
          <w:szCs w:val="24"/>
          <w:highlight w:val="none"/>
          <w:shd w:val="clear" w:fill="FFFFFF"/>
        </w:rPr>
      </w:pPr>
      <w:r>
        <w:rPr>
          <w:rFonts w:hint="eastAsia" w:ascii="宋体" w:hAnsi="宋体" w:eastAsia="宋体" w:cs="宋体"/>
          <w:b/>
          <w:bCs/>
          <w:i w:val="0"/>
          <w:iCs w:val="0"/>
          <w:caps w:val="0"/>
          <w:color w:val="auto"/>
          <w:spacing w:val="0"/>
          <w:kern w:val="0"/>
          <w:sz w:val="24"/>
          <w:szCs w:val="24"/>
          <w:highlight w:val="none"/>
          <w:shd w:val="clear" w:fill="FFFFFF"/>
          <w:lang w:val="en-US" w:eastAsia="zh-CN" w:bidi="ar"/>
        </w:rPr>
        <w:t>4.5</w:t>
      </w:r>
      <w:r>
        <w:rPr>
          <w:rFonts w:hint="eastAsia" w:ascii="宋体" w:hAnsi="宋体" w:eastAsia="宋体" w:cs="宋体"/>
          <w:b/>
          <w:bCs/>
          <w:i w:val="0"/>
          <w:iCs w:val="0"/>
          <w:caps w:val="0"/>
          <w:color w:val="auto"/>
          <w:spacing w:val="0"/>
          <w:sz w:val="24"/>
          <w:szCs w:val="24"/>
          <w:highlight w:val="none"/>
          <w:shd w:val="clear" w:fill="FFFFFF"/>
        </w:rPr>
        <w:t>参会供应商认为应当提供的符合招标文件规定的资格、资质性及其他具有类似效力要求的相关证明材料。</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0" w:firstLineChars="200"/>
        <w:textAlignment w:val="auto"/>
        <w:rPr>
          <w:rFonts w:hint="eastAsia" w:ascii="宋体" w:hAnsi="宋体" w:eastAsia="宋体" w:cs="宋体"/>
          <w:b w:val="0"/>
          <w:bCs w:val="0"/>
          <w:i w:val="0"/>
          <w:iCs w:val="0"/>
          <w:caps w:val="0"/>
          <w:color w:val="auto"/>
          <w:spacing w:val="0"/>
          <w:sz w:val="24"/>
          <w:szCs w:val="24"/>
          <w:highlight w:val="none"/>
          <w:shd w:val="clear" w:fill="FFFFFF"/>
        </w:rPr>
      </w:pPr>
      <w:r>
        <w:rPr>
          <w:rFonts w:hint="eastAsia" w:ascii="宋体" w:hAnsi="宋体" w:eastAsia="宋体" w:cs="宋体"/>
          <w:b w:val="0"/>
          <w:bCs w:val="0"/>
          <w:i w:val="0"/>
          <w:iCs w:val="0"/>
          <w:caps w:val="0"/>
          <w:color w:val="auto"/>
          <w:spacing w:val="0"/>
          <w:sz w:val="24"/>
          <w:szCs w:val="24"/>
          <w:highlight w:val="none"/>
          <w:shd w:val="clear" w:fill="FFFFFF"/>
          <w:lang w:val="en-US" w:eastAsia="zh-CN"/>
        </w:rPr>
        <w:t>4.6</w:t>
      </w:r>
      <w:r>
        <w:rPr>
          <w:rFonts w:hint="eastAsia" w:ascii="宋体" w:hAnsi="宋体" w:eastAsia="宋体" w:cs="宋体"/>
          <w:b w:val="0"/>
          <w:bCs w:val="0"/>
          <w:i w:val="0"/>
          <w:iCs w:val="0"/>
          <w:caps w:val="0"/>
          <w:color w:val="auto"/>
          <w:spacing w:val="0"/>
          <w:sz w:val="24"/>
          <w:szCs w:val="24"/>
          <w:highlight w:val="none"/>
          <w:shd w:val="clear" w:fill="FFFFFF"/>
        </w:rPr>
        <w:t>投标人应在</w:t>
      </w:r>
      <w:r>
        <w:rPr>
          <w:rFonts w:hint="eastAsia" w:ascii="宋体" w:hAnsi="宋体" w:eastAsia="宋体" w:cs="宋体"/>
          <w:b w:val="0"/>
          <w:bCs w:val="0"/>
          <w:i w:val="0"/>
          <w:iCs w:val="0"/>
          <w:caps w:val="0"/>
          <w:color w:val="auto"/>
          <w:spacing w:val="0"/>
          <w:sz w:val="24"/>
          <w:szCs w:val="24"/>
          <w:highlight w:val="none"/>
          <w:shd w:val="clear" w:fill="FFFFFF"/>
          <w:lang w:eastAsia="zh-CN"/>
        </w:rPr>
        <w:t>投标文件</w:t>
      </w:r>
      <w:r>
        <w:rPr>
          <w:rFonts w:hint="eastAsia" w:ascii="宋体" w:hAnsi="宋体" w:eastAsia="宋体" w:cs="宋体"/>
          <w:b w:val="0"/>
          <w:bCs w:val="0"/>
          <w:i w:val="0"/>
          <w:iCs w:val="0"/>
          <w:caps w:val="0"/>
          <w:color w:val="auto"/>
          <w:spacing w:val="0"/>
          <w:sz w:val="24"/>
          <w:szCs w:val="24"/>
          <w:highlight w:val="none"/>
          <w:shd w:val="clear" w:fill="FFFFFF"/>
        </w:rPr>
        <w:t>中按采购公告的规定和要求附上所有的资格证明文件，要求提供复印件的必须加盖单位印章，并在必要时提供原件备查。</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rPr>
        <w:t>5.报价要求：</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rPr>
        <w:t>5.1以人民币报价；报价请按照“报价一览表”（格式见附件2）的格式填写;</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rPr>
        <w:t>5.2报价表中的价格应包括劳务、保险、税等各项费用，即参会供应商对采购方的实际供应价。</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rPr>
        <w:t>5.3报价原则：原则上所有投标品种报价不得高于四川省内其他地市中标价格或医疗机构近两年的历史采购最低价。</w:t>
      </w: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rightChars="0" w:firstLine="480" w:firstLineChars="200"/>
        <w:textAlignment w:val="auto"/>
        <w:rPr>
          <w:rFonts w:hint="eastAsia" w:ascii="宋体" w:hAnsi="宋体" w:eastAsia="宋体" w:cs="宋体"/>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sz w:val="24"/>
          <w:szCs w:val="24"/>
          <w:highlight w:val="none"/>
          <w:shd w:val="clear" w:fill="FFFFFF"/>
          <w:lang w:val="en-US" w:eastAsia="zh-CN"/>
        </w:rPr>
        <w:t>6.</w:t>
      </w:r>
      <w:r>
        <w:rPr>
          <w:rFonts w:hint="eastAsia" w:ascii="宋体" w:hAnsi="宋体" w:eastAsia="宋体" w:cs="宋体"/>
          <w:i w:val="0"/>
          <w:iCs w:val="0"/>
          <w:caps w:val="0"/>
          <w:color w:val="auto"/>
          <w:spacing w:val="0"/>
          <w:sz w:val="24"/>
          <w:szCs w:val="24"/>
          <w:highlight w:val="none"/>
          <w:shd w:val="clear" w:fill="FFFFFF"/>
        </w:rPr>
        <w:t>付款方式：合同签订生效后，供应商向采购人提供中标金额全额合法有效的票据后30个工作日内支付合同总价款的40%；供应商向采购人交付正式审计报告，采购人验收合格且采购人收到供应商请款函后30个工作日内支付合同总价款的60%；</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lang w:val="en-US" w:eastAsia="zh-CN"/>
        </w:rPr>
        <w:t>7</w:t>
      </w:r>
      <w:r>
        <w:rPr>
          <w:rFonts w:hint="eastAsia" w:ascii="宋体" w:hAnsi="宋体" w:eastAsia="宋体" w:cs="宋体"/>
          <w:i w:val="0"/>
          <w:iCs w:val="0"/>
          <w:caps w:val="0"/>
          <w:color w:val="auto"/>
          <w:spacing w:val="0"/>
          <w:sz w:val="24"/>
          <w:szCs w:val="24"/>
          <w:highlight w:val="none"/>
          <w:shd w:val="clear" w:fill="FFFFFF"/>
        </w:rPr>
        <w:t>.会议安排：</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lang w:val="en-US" w:eastAsia="zh-CN"/>
        </w:rPr>
        <w:t>7</w:t>
      </w:r>
      <w:r>
        <w:rPr>
          <w:rFonts w:hint="eastAsia" w:ascii="宋体" w:hAnsi="宋体" w:eastAsia="宋体" w:cs="宋体"/>
          <w:i w:val="0"/>
          <w:iCs w:val="0"/>
          <w:caps w:val="0"/>
          <w:color w:val="auto"/>
          <w:spacing w:val="0"/>
          <w:sz w:val="24"/>
          <w:szCs w:val="24"/>
          <w:highlight w:val="none"/>
          <w:shd w:val="clear" w:fill="FFFFFF"/>
        </w:rPr>
        <w:t>.1</w:t>
      </w:r>
      <w:r>
        <w:rPr>
          <w:rFonts w:hint="eastAsia" w:ascii="宋体" w:hAnsi="宋体" w:eastAsia="宋体" w:cs="宋体"/>
          <w:i w:val="0"/>
          <w:iCs w:val="0"/>
          <w:caps w:val="0"/>
          <w:color w:val="auto"/>
          <w:spacing w:val="0"/>
          <w:sz w:val="24"/>
          <w:szCs w:val="24"/>
          <w:highlight w:val="none"/>
          <w:shd w:val="clear" w:fill="FFFFFF"/>
          <w:lang w:val="en-US" w:eastAsia="zh-CN"/>
        </w:rPr>
        <w:t xml:space="preserve"> </w:t>
      </w:r>
      <w:r>
        <w:rPr>
          <w:rFonts w:hint="eastAsia" w:ascii="宋体" w:hAnsi="宋体" w:eastAsia="宋体" w:cs="宋体"/>
          <w:i w:val="0"/>
          <w:iCs w:val="0"/>
          <w:caps w:val="0"/>
          <w:color w:val="auto"/>
          <w:spacing w:val="0"/>
          <w:sz w:val="24"/>
          <w:szCs w:val="24"/>
          <w:highlight w:val="none"/>
          <w:shd w:val="clear" w:fill="FFFFFF"/>
          <w:lang w:eastAsia="zh-CN"/>
        </w:rPr>
        <w:t>202</w:t>
      </w:r>
      <w:r>
        <w:rPr>
          <w:rFonts w:hint="eastAsia" w:ascii="宋体" w:hAnsi="宋体" w:eastAsia="宋体" w:cs="宋体"/>
          <w:i w:val="0"/>
          <w:iCs w:val="0"/>
          <w:caps w:val="0"/>
          <w:color w:val="auto"/>
          <w:spacing w:val="0"/>
          <w:sz w:val="24"/>
          <w:szCs w:val="24"/>
          <w:highlight w:val="none"/>
          <w:shd w:val="clear" w:fill="FFFFFF"/>
          <w:lang w:val="en-US" w:eastAsia="zh-CN"/>
        </w:rPr>
        <w:t>6</w:t>
      </w:r>
      <w:r>
        <w:rPr>
          <w:rFonts w:hint="eastAsia" w:ascii="宋体" w:hAnsi="宋体" w:eastAsia="宋体" w:cs="宋体"/>
          <w:i w:val="0"/>
          <w:iCs w:val="0"/>
          <w:caps w:val="0"/>
          <w:color w:val="auto"/>
          <w:spacing w:val="0"/>
          <w:sz w:val="24"/>
          <w:szCs w:val="24"/>
          <w:highlight w:val="none"/>
          <w:shd w:val="clear" w:fill="FFFFFF"/>
          <w:lang w:eastAsia="zh-CN"/>
        </w:rPr>
        <w:t>年</w:t>
      </w:r>
      <w:r>
        <w:rPr>
          <w:rFonts w:hint="eastAsia" w:ascii="宋体" w:hAnsi="宋体" w:eastAsia="宋体" w:cs="宋体"/>
          <w:i w:val="0"/>
          <w:iCs w:val="0"/>
          <w:caps w:val="0"/>
          <w:color w:val="auto"/>
          <w:spacing w:val="0"/>
          <w:sz w:val="24"/>
          <w:szCs w:val="24"/>
          <w:highlight w:val="none"/>
          <w:shd w:val="clear" w:fill="FFFFFF"/>
          <w:lang w:val="en-US" w:eastAsia="zh-CN"/>
        </w:rPr>
        <w:t>04</w:t>
      </w:r>
      <w:r>
        <w:rPr>
          <w:rFonts w:hint="eastAsia" w:ascii="宋体" w:hAnsi="宋体" w:eastAsia="宋体" w:cs="宋体"/>
          <w:i w:val="0"/>
          <w:iCs w:val="0"/>
          <w:caps w:val="0"/>
          <w:color w:val="auto"/>
          <w:spacing w:val="0"/>
          <w:sz w:val="24"/>
          <w:szCs w:val="24"/>
          <w:highlight w:val="none"/>
          <w:shd w:val="clear" w:fill="FFFFFF"/>
          <w:lang w:eastAsia="zh-CN"/>
        </w:rPr>
        <w:t>月</w:t>
      </w:r>
      <w:r>
        <w:rPr>
          <w:rFonts w:hint="eastAsia" w:ascii="宋体" w:hAnsi="宋体" w:eastAsia="宋体" w:cs="宋体"/>
          <w:i w:val="0"/>
          <w:iCs w:val="0"/>
          <w:caps w:val="0"/>
          <w:color w:val="auto"/>
          <w:spacing w:val="0"/>
          <w:sz w:val="24"/>
          <w:szCs w:val="24"/>
          <w:highlight w:val="none"/>
          <w:shd w:val="clear" w:fill="FFFFFF"/>
          <w:lang w:val="en-US" w:eastAsia="zh-CN"/>
        </w:rPr>
        <w:t>29</w:t>
      </w:r>
      <w:r>
        <w:rPr>
          <w:rFonts w:hint="eastAsia" w:ascii="宋体" w:hAnsi="宋体" w:eastAsia="宋体" w:cs="宋体"/>
          <w:i w:val="0"/>
          <w:iCs w:val="0"/>
          <w:caps w:val="0"/>
          <w:color w:val="auto"/>
          <w:spacing w:val="0"/>
          <w:sz w:val="24"/>
          <w:szCs w:val="24"/>
          <w:highlight w:val="none"/>
          <w:shd w:val="clear" w:fill="FFFFFF"/>
          <w:lang w:eastAsia="zh-CN"/>
        </w:rPr>
        <w:t>日（星期</w:t>
      </w:r>
      <w:r>
        <w:rPr>
          <w:rFonts w:hint="eastAsia" w:ascii="宋体" w:hAnsi="宋体" w:eastAsia="宋体" w:cs="宋体"/>
          <w:i w:val="0"/>
          <w:iCs w:val="0"/>
          <w:caps w:val="0"/>
          <w:color w:val="auto"/>
          <w:spacing w:val="0"/>
          <w:sz w:val="24"/>
          <w:szCs w:val="24"/>
          <w:highlight w:val="none"/>
          <w:shd w:val="clear" w:fill="FFFFFF"/>
          <w:lang w:val="en-US" w:eastAsia="zh-CN"/>
        </w:rPr>
        <w:t>三</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宋体" w:hAnsi="宋体" w:eastAsia="宋体" w:cs="宋体"/>
          <w:i w:val="0"/>
          <w:iCs w:val="0"/>
          <w:caps w:val="0"/>
          <w:color w:val="auto"/>
          <w:spacing w:val="0"/>
          <w:sz w:val="24"/>
          <w:szCs w:val="24"/>
          <w:highlight w:val="none"/>
          <w:shd w:val="clear" w:fill="FFFFFF"/>
          <w:lang w:val="en-US" w:eastAsia="zh-CN"/>
        </w:rPr>
        <w:t>上午9</w:t>
      </w:r>
      <w:r>
        <w:rPr>
          <w:rFonts w:hint="eastAsia" w:ascii="宋体" w:hAnsi="宋体" w:eastAsia="宋体" w:cs="宋体"/>
          <w:i w:val="0"/>
          <w:iCs w:val="0"/>
          <w:caps w:val="0"/>
          <w:color w:val="auto"/>
          <w:spacing w:val="0"/>
          <w:sz w:val="24"/>
          <w:szCs w:val="24"/>
          <w:highlight w:val="none"/>
          <w:shd w:val="clear" w:fill="FFFFFF"/>
          <w:lang w:eastAsia="zh-CN"/>
        </w:rPr>
        <w:t>：</w:t>
      </w:r>
      <w:r>
        <w:rPr>
          <w:rFonts w:hint="eastAsia" w:ascii="宋体" w:hAnsi="宋体" w:eastAsia="宋体" w:cs="宋体"/>
          <w:i w:val="0"/>
          <w:iCs w:val="0"/>
          <w:caps w:val="0"/>
          <w:color w:val="auto"/>
          <w:spacing w:val="0"/>
          <w:sz w:val="24"/>
          <w:szCs w:val="24"/>
          <w:highlight w:val="none"/>
          <w:shd w:val="clear" w:fill="FFFFFF"/>
          <w:lang w:val="en-US" w:eastAsia="zh-CN"/>
        </w:rPr>
        <w:t>3</w:t>
      </w:r>
      <w:r>
        <w:rPr>
          <w:rFonts w:hint="eastAsia" w:ascii="宋体" w:hAnsi="宋体" w:eastAsia="宋体" w:cs="宋体"/>
          <w:i w:val="0"/>
          <w:iCs w:val="0"/>
          <w:caps w:val="0"/>
          <w:color w:val="auto"/>
          <w:spacing w:val="0"/>
          <w:sz w:val="24"/>
          <w:szCs w:val="24"/>
          <w:highlight w:val="none"/>
          <w:shd w:val="clear" w:fill="FFFFFF"/>
          <w:lang w:eastAsia="zh-CN"/>
        </w:rPr>
        <w:t>0</w:t>
      </w:r>
      <w:r>
        <w:rPr>
          <w:rFonts w:hint="eastAsia" w:ascii="宋体" w:hAnsi="宋体" w:eastAsia="宋体" w:cs="宋体"/>
          <w:i w:val="0"/>
          <w:iCs w:val="0"/>
          <w:caps w:val="0"/>
          <w:color w:val="auto"/>
          <w:spacing w:val="0"/>
          <w:sz w:val="24"/>
          <w:szCs w:val="24"/>
          <w:highlight w:val="none"/>
          <w:shd w:val="clear" w:fill="FFFFFF"/>
        </w:rPr>
        <w:t>以前，投标人必须携带“采购资质文件”（一式一份，密封盖章）“报价一览表”（一式一份，密封盖章）、《</w:t>
      </w:r>
      <w:r>
        <w:rPr>
          <w:rFonts w:hint="eastAsia" w:ascii="宋体" w:hAnsi="宋体" w:eastAsia="宋体" w:cs="宋体"/>
          <w:i w:val="0"/>
          <w:iCs w:val="0"/>
          <w:caps w:val="0"/>
          <w:color w:val="auto"/>
          <w:spacing w:val="0"/>
          <w:sz w:val="24"/>
          <w:szCs w:val="24"/>
          <w:highlight w:val="none"/>
          <w:shd w:val="clear" w:fill="FFFFFF"/>
          <w:lang w:val="en-US" w:eastAsia="zh-CN"/>
        </w:rPr>
        <w:t>投标</w:t>
      </w:r>
      <w:r>
        <w:rPr>
          <w:rFonts w:hint="eastAsia" w:ascii="宋体" w:hAnsi="宋体" w:eastAsia="宋体" w:cs="宋体"/>
          <w:i w:val="0"/>
          <w:iCs w:val="0"/>
          <w:caps w:val="0"/>
          <w:color w:val="auto"/>
          <w:spacing w:val="0"/>
          <w:sz w:val="24"/>
          <w:szCs w:val="24"/>
          <w:highlight w:val="none"/>
          <w:shd w:val="clear" w:fill="FFFFFF"/>
        </w:rPr>
        <w:t>文件》（一式</w:t>
      </w:r>
      <w:r>
        <w:rPr>
          <w:rFonts w:hint="eastAsia" w:ascii="宋体" w:hAnsi="宋体" w:eastAsia="宋体" w:cs="宋体"/>
          <w:i w:val="0"/>
          <w:iCs w:val="0"/>
          <w:caps w:val="0"/>
          <w:color w:val="auto"/>
          <w:spacing w:val="0"/>
          <w:sz w:val="24"/>
          <w:szCs w:val="24"/>
          <w:highlight w:val="none"/>
          <w:shd w:val="clear" w:fill="FFFFFF"/>
          <w:lang w:val="en-US" w:eastAsia="zh-CN"/>
        </w:rPr>
        <w:t>五</w:t>
      </w:r>
      <w:r>
        <w:rPr>
          <w:rFonts w:hint="eastAsia" w:ascii="宋体" w:hAnsi="宋体" w:eastAsia="宋体" w:cs="宋体"/>
          <w:i w:val="0"/>
          <w:iCs w:val="0"/>
          <w:caps w:val="0"/>
          <w:color w:val="auto"/>
          <w:spacing w:val="0"/>
          <w:sz w:val="24"/>
          <w:szCs w:val="24"/>
          <w:highlight w:val="none"/>
          <w:shd w:val="clear" w:fill="FFFFFF"/>
        </w:rPr>
        <w:t>份，正本</w:t>
      </w:r>
      <w:r>
        <w:rPr>
          <w:rFonts w:hint="eastAsia" w:ascii="宋体" w:hAnsi="宋体" w:eastAsia="宋体" w:cs="宋体"/>
          <w:i w:val="0"/>
          <w:iCs w:val="0"/>
          <w:caps w:val="0"/>
          <w:color w:val="auto"/>
          <w:spacing w:val="0"/>
          <w:sz w:val="24"/>
          <w:szCs w:val="24"/>
          <w:highlight w:val="none"/>
          <w:shd w:val="clear" w:fill="FFFFFF"/>
          <w:lang w:val="en-US" w:eastAsia="zh-CN"/>
        </w:rPr>
        <w:t>一</w:t>
      </w:r>
      <w:r>
        <w:rPr>
          <w:rFonts w:hint="eastAsia" w:ascii="宋体" w:hAnsi="宋体" w:eastAsia="宋体" w:cs="宋体"/>
          <w:i w:val="0"/>
          <w:iCs w:val="0"/>
          <w:caps w:val="0"/>
          <w:color w:val="auto"/>
          <w:spacing w:val="0"/>
          <w:sz w:val="24"/>
          <w:szCs w:val="24"/>
          <w:highlight w:val="none"/>
          <w:shd w:val="clear" w:fill="FFFFFF"/>
        </w:rPr>
        <w:t>份,副本</w:t>
      </w:r>
      <w:r>
        <w:rPr>
          <w:rFonts w:hint="eastAsia" w:ascii="宋体" w:hAnsi="宋体" w:eastAsia="宋体" w:cs="宋体"/>
          <w:i w:val="0"/>
          <w:iCs w:val="0"/>
          <w:caps w:val="0"/>
          <w:color w:val="auto"/>
          <w:spacing w:val="0"/>
          <w:sz w:val="24"/>
          <w:szCs w:val="24"/>
          <w:highlight w:val="none"/>
          <w:shd w:val="clear" w:fill="FFFFFF"/>
          <w:lang w:val="en-US" w:eastAsia="zh-CN"/>
        </w:rPr>
        <w:t>四</w:t>
      </w:r>
      <w:r>
        <w:rPr>
          <w:rFonts w:hint="eastAsia" w:ascii="宋体" w:hAnsi="宋体" w:eastAsia="宋体" w:cs="宋体"/>
          <w:i w:val="0"/>
          <w:iCs w:val="0"/>
          <w:caps w:val="0"/>
          <w:color w:val="auto"/>
          <w:spacing w:val="0"/>
          <w:sz w:val="24"/>
          <w:szCs w:val="24"/>
          <w:highlight w:val="none"/>
          <w:shd w:val="clear" w:fill="FFFFFF"/>
        </w:rPr>
        <w:t>份，并分别在右上角标明“正本”和“副本”字样）密封盖章（按采购公告中产品分包密封）至</w:t>
      </w:r>
      <w:r>
        <w:rPr>
          <w:rFonts w:hint="eastAsia" w:ascii="宋体" w:hAnsi="宋体" w:eastAsia="宋体" w:cs="宋体"/>
          <w:i w:val="0"/>
          <w:iCs w:val="0"/>
          <w:caps w:val="0"/>
          <w:color w:val="auto"/>
          <w:spacing w:val="0"/>
          <w:sz w:val="24"/>
          <w:szCs w:val="24"/>
          <w:highlight w:val="none"/>
          <w:shd w:val="clear" w:fill="FFFFFF"/>
          <w:lang w:val="en-US" w:eastAsia="zh-CN"/>
        </w:rPr>
        <w:t>综合楼五楼小会议室</w:t>
      </w:r>
      <w:r>
        <w:rPr>
          <w:rFonts w:hint="eastAsia" w:ascii="宋体" w:hAnsi="宋体" w:eastAsia="宋体" w:cs="宋体"/>
          <w:i w:val="0"/>
          <w:iCs w:val="0"/>
          <w:caps w:val="0"/>
          <w:color w:val="auto"/>
          <w:spacing w:val="0"/>
          <w:sz w:val="24"/>
          <w:szCs w:val="24"/>
          <w:highlight w:val="none"/>
          <w:shd w:val="clear" w:fill="FFFFFF"/>
        </w:rPr>
        <w:t>。</w:t>
      </w:r>
      <w:r>
        <w:rPr>
          <w:rFonts w:hint="eastAsia" w:ascii="宋体" w:hAnsi="宋体" w:eastAsia="宋体" w:cs="宋体"/>
          <w:i w:val="0"/>
          <w:iCs w:val="0"/>
          <w:caps w:val="0"/>
          <w:color w:val="auto"/>
          <w:spacing w:val="0"/>
          <w:sz w:val="24"/>
          <w:szCs w:val="24"/>
          <w:highlight w:val="none"/>
          <w:shd w:val="clear" w:fill="FFFFFF"/>
          <w:lang w:eastAsia="zh-CN"/>
        </w:rPr>
        <w:t>投标</w:t>
      </w:r>
      <w:r>
        <w:rPr>
          <w:rFonts w:hint="eastAsia" w:ascii="宋体" w:hAnsi="宋体" w:eastAsia="宋体" w:cs="宋体"/>
          <w:i w:val="0"/>
          <w:iCs w:val="0"/>
          <w:caps w:val="0"/>
          <w:color w:val="auto"/>
          <w:spacing w:val="0"/>
          <w:sz w:val="24"/>
          <w:szCs w:val="24"/>
          <w:highlight w:val="none"/>
          <w:shd w:val="clear" w:fill="FFFFFF"/>
        </w:rPr>
        <w:t>文件必须在投标截止时间前送达采购公告要求地点。逾期送达或密封不符合采购公告规定和未报送“报价一览表”的恕不接受。</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lang w:val="en-US" w:eastAsia="zh-CN"/>
        </w:rPr>
        <w:t>7</w:t>
      </w:r>
      <w:r>
        <w:rPr>
          <w:rFonts w:hint="eastAsia" w:ascii="宋体" w:hAnsi="宋体" w:eastAsia="宋体" w:cs="宋体"/>
          <w:i w:val="0"/>
          <w:iCs w:val="0"/>
          <w:caps w:val="0"/>
          <w:color w:val="auto"/>
          <w:spacing w:val="0"/>
          <w:sz w:val="24"/>
          <w:szCs w:val="24"/>
          <w:highlight w:val="none"/>
          <w:shd w:val="clear" w:fill="FFFFFF"/>
        </w:rPr>
        <w:t>.2</w:t>
      </w:r>
      <w:r>
        <w:rPr>
          <w:rFonts w:hint="eastAsia" w:ascii="宋体" w:hAnsi="宋体" w:eastAsia="宋体" w:cs="宋体"/>
          <w:i w:val="0"/>
          <w:iCs w:val="0"/>
          <w:caps w:val="0"/>
          <w:color w:val="auto"/>
          <w:spacing w:val="0"/>
          <w:sz w:val="24"/>
          <w:szCs w:val="24"/>
          <w:highlight w:val="none"/>
          <w:shd w:val="clear" w:fill="FFFFFF"/>
          <w:lang w:val="en-US" w:eastAsia="zh-CN"/>
        </w:rPr>
        <w:t>招标采购部</w:t>
      </w:r>
      <w:r>
        <w:rPr>
          <w:rFonts w:hint="eastAsia" w:ascii="宋体" w:hAnsi="宋体" w:eastAsia="宋体" w:cs="宋体"/>
          <w:i w:val="0"/>
          <w:iCs w:val="0"/>
          <w:caps w:val="0"/>
          <w:color w:val="auto"/>
          <w:spacing w:val="0"/>
          <w:sz w:val="24"/>
          <w:szCs w:val="24"/>
          <w:highlight w:val="none"/>
          <w:shd w:val="clear" w:fill="FFFFFF"/>
        </w:rPr>
        <w:t>负责组织评审专家审核投标人的资格，并填写《资格</w:t>
      </w:r>
      <w:r>
        <w:rPr>
          <w:rFonts w:hint="eastAsia" w:ascii="宋体" w:hAnsi="宋体" w:eastAsia="宋体" w:cs="宋体"/>
          <w:i w:val="0"/>
          <w:iCs w:val="0"/>
          <w:caps w:val="0"/>
          <w:color w:val="auto"/>
          <w:spacing w:val="0"/>
          <w:sz w:val="24"/>
          <w:szCs w:val="24"/>
          <w:highlight w:val="none"/>
          <w:shd w:val="clear" w:fill="FFFFFF"/>
          <w:lang w:val="en-US" w:eastAsia="zh-CN"/>
        </w:rPr>
        <w:t>性</w:t>
      </w:r>
      <w:r>
        <w:rPr>
          <w:rFonts w:hint="eastAsia" w:ascii="宋体" w:hAnsi="宋体" w:eastAsia="宋体" w:cs="宋体"/>
          <w:i w:val="0"/>
          <w:iCs w:val="0"/>
          <w:caps w:val="0"/>
          <w:color w:val="auto"/>
          <w:spacing w:val="0"/>
          <w:sz w:val="24"/>
          <w:szCs w:val="24"/>
          <w:highlight w:val="none"/>
          <w:shd w:val="clear" w:fill="FFFFFF"/>
        </w:rPr>
        <w:t>审查表》。</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lang w:val="en-US" w:eastAsia="zh-CN"/>
        </w:rPr>
        <w:t>7</w:t>
      </w:r>
      <w:r>
        <w:rPr>
          <w:rFonts w:hint="eastAsia" w:ascii="宋体" w:hAnsi="宋体" w:eastAsia="宋体" w:cs="宋体"/>
          <w:i w:val="0"/>
          <w:iCs w:val="0"/>
          <w:caps w:val="0"/>
          <w:color w:val="auto"/>
          <w:spacing w:val="0"/>
          <w:sz w:val="24"/>
          <w:szCs w:val="24"/>
          <w:highlight w:val="none"/>
          <w:shd w:val="clear" w:fill="FFFFFF"/>
        </w:rPr>
        <w:t>.</w:t>
      </w:r>
      <w:r>
        <w:rPr>
          <w:rFonts w:hint="eastAsia" w:ascii="宋体" w:hAnsi="宋体" w:eastAsia="宋体" w:cs="宋体"/>
          <w:i w:val="0"/>
          <w:iCs w:val="0"/>
          <w:caps w:val="0"/>
          <w:color w:val="auto"/>
          <w:spacing w:val="0"/>
          <w:sz w:val="24"/>
          <w:szCs w:val="24"/>
          <w:highlight w:val="none"/>
          <w:shd w:val="clear" w:fill="FFFFFF"/>
          <w:lang w:val="en-US" w:eastAsia="zh-CN"/>
        </w:rPr>
        <w:t>3</w:t>
      </w:r>
      <w:r>
        <w:rPr>
          <w:rFonts w:hint="eastAsia"/>
          <w:highlight w:val="none"/>
          <w:lang w:eastAsia="zh-CN"/>
        </w:rPr>
        <w:t>评标结束后</w:t>
      </w:r>
      <w:r>
        <w:rPr>
          <w:rFonts w:hint="eastAsia"/>
          <w:highlight w:val="none"/>
          <w:lang w:val="en-US" w:eastAsia="zh-CN"/>
        </w:rPr>
        <w:t>7日内，在医院官方网站上公示结果</w:t>
      </w:r>
      <w:r>
        <w:rPr>
          <w:rFonts w:hint="eastAsia" w:ascii="宋体" w:hAnsi="宋体" w:eastAsia="宋体" w:cs="宋体"/>
          <w:i w:val="0"/>
          <w:iCs w:val="0"/>
          <w:caps w:val="0"/>
          <w:color w:val="auto"/>
          <w:spacing w:val="0"/>
          <w:sz w:val="24"/>
          <w:szCs w:val="24"/>
          <w:highlight w:val="none"/>
          <w:shd w:val="clear" w:fill="FFFFFF"/>
        </w:rPr>
        <w:t>。</w:t>
      </w: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rightChars="0" w:firstLine="480" w:firstLineChars="200"/>
        <w:textAlignment w:val="auto"/>
        <w:rPr>
          <w:rFonts w:hint="eastAsia" w:ascii="宋体" w:hAnsi="宋体" w:eastAsia="宋体" w:cs="宋体"/>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sz w:val="24"/>
          <w:szCs w:val="24"/>
          <w:highlight w:val="none"/>
          <w:shd w:val="clear" w:fill="FFFFFF"/>
          <w:lang w:val="en-US" w:eastAsia="zh-CN"/>
        </w:rPr>
        <w:t>8.</w:t>
      </w:r>
      <w:r>
        <w:rPr>
          <w:rFonts w:hint="eastAsia" w:ascii="宋体" w:hAnsi="宋体" w:eastAsia="宋体" w:cs="宋体"/>
          <w:i w:val="0"/>
          <w:iCs w:val="0"/>
          <w:caps w:val="0"/>
          <w:color w:val="auto"/>
          <w:spacing w:val="0"/>
          <w:sz w:val="24"/>
          <w:szCs w:val="24"/>
          <w:highlight w:val="none"/>
          <w:shd w:val="clear" w:fill="FFFFFF"/>
        </w:rPr>
        <w:t>其它说明：</w:t>
      </w: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lang w:val="en-US" w:eastAsia="zh-CN"/>
        </w:rPr>
        <w:t>8</w:t>
      </w:r>
      <w:r>
        <w:rPr>
          <w:rFonts w:hint="eastAsia" w:ascii="宋体" w:hAnsi="宋体" w:eastAsia="宋体" w:cs="宋体"/>
          <w:i w:val="0"/>
          <w:iCs w:val="0"/>
          <w:caps w:val="0"/>
          <w:color w:val="auto"/>
          <w:spacing w:val="0"/>
          <w:sz w:val="24"/>
          <w:szCs w:val="24"/>
          <w:highlight w:val="none"/>
          <w:shd w:val="clear" w:fill="FFFFFF"/>
        </w:rPr>
        <w:t>.1</w:t>
      </w:r>
      <w:r>
        <w:rPr>
          <w:rFonts w:hint="eastAsia" w:ascii="宋体" w:hAnsi="宋体" w:eastAsia="宋体" w:cs="宋体"/>
          <w:i w:val="0"/>
          <w:iCs w:val="0"/>
          <w:caps w:val="0"/>
          <w:color w:val="auto"/>
          <w:spacing w:val="0"/>
          <w:sz w:val="24"/>
          <w:szCs w:val="24"/>
          <w:highlight w:val="none"/>
          <w:shd w:val="clear" w:fill="FFFFFF"/>
          <w:lang w:val="en-US" w:eastAsia="zh-CN"/>
        </w:rPr>
        <w:t>投标</w:t>
      </w:r>
      <w:r>
        <w:rPr>
          <w:rFonts w:hint="eastAsia" w:ascii="宋体" w:hAnsi="宋体" w:eastAsia="宋体" w:cs="宋体"/>
          <w:i w:val="0"/>
          <w:iCs w:val="0"/>
          <w:caps w:val="0"/>
          <w:color w:val="auto"/>
          <w:spacing w:val="0"/>
          <w:sz w:val="24"/>
          <w:szCs w:val="24"/>
          <w:highlight w:val="none"/>
          <w:shd w:val="clear" w:fill="FFFFFF"/>
        </w:rPr>
        <w:t>文件(一式</w:t>
      </w:r>
      <w:r>
        <w:rPr>
          <w:rFonts w:hint="eastAsia" w:ascii="宋体" w:hAnsi="宋体" w:eastAsia="宋体" w:cs="宋体"/>
          <w:i w:val="0"/>
          <w:iCs w:val="0"/>
          <w:caps w:val="0"/>
          <w:color w:val="auto"/>
          <w:spacing w:val="0"/>
          <w:sz w:val="24"/>
          <w:szCs w:val="24"/>
          <w:highlight w:val="none"/>
          <w:shd w:val="clear" w:fill="FFFFFF"/>
          <w:lang w:val="en-US" w:eastAsia="zh-CN"/>
        </w:rPr>
        <w:t>五</w:t>
      </w:r>
      <w:r>
        <w:rPr>
          <w:rFonts w:hint="eastAsia" w:ascii="宋体" w:hAnsi="宋体" w:eastAsia="宋体" w:cs="宋体"/>
          <w:i w:val="0"/>
          <w:iCs w:val="0"/>
          <w:caps w:val="0"/>
          <w:color w:val="auto"/>
          <w:spacing w:val="0"/>
          <w:sz w:val="24"/>
          <w:szCs w:val="24"/>
          <w:highlight w:val="none"/>
          <w:shd w:val="clear" w:fill="FFFFFF"/>
        </w:rPr>
        <w:t>份)的编制、装订：根据要求及自身实际用A4纸编制，严格按照《</w:t>
      </w:r>
      <w:r>
        <w:rPr>
          <w:rFonts w:hint="eastAsia" w:ascii="宋体" w:hAnsi="宋体" w:eastAsia="宋体" w:cs="宋体"/>
          <w:i w:val="0"/>
          <w:iCs w:val="0"/>
          <w:caps w:val="0"/>
          <w:color w:val="auto"/>
          <w:spacing w:val="0"/>
          <w:sz w:val="24"/>
          <w:szCs w:val="24"/>
          <w:highlight w:val="none"/>
          <w:shd w:val="clear" w:fill="FFFFFF"/>
          <w:lang w:val="en-US" w:eastAsia="zh-CN"/>
        </w:rPr>
        <w:t>投标</w:t>
      </w:r>
      <w:r>
        <w:rPr>
          <w:rFonts w:hint="eastAsia" w:ascii="宋体" w:hAnsi="宋体" w:eastAsia="宋体" w:cs="宋体"/>
          <w:i w:val="0"/>
          <w:iCs w:val="0"/>
          <w:caps w:val="0"/>
          <w:color w:val="auto"/>
          <w:spacing w:val="0"/>
          <w:sz w:val="24"/>
          <w:szCs w:val="24"/>
          <w:highlight w:val="none"/>
          <w:shd w:val="clear" w:fill="FFFFFF"/>
        </w:rPr>
        <w:t>文件</w:t>
      </w:r>
      <w:r>
        <w:rPr>
          <w:rFonts w:hint="eastAsia" w:ascii="宋体" w:hAnsi="宋体" w:eastAsia="宋体" w:cs="宋体"/>
          <w:i w:val="0"/>
          <w:iCs w:val="0"/>
          <w:caps w:val="0"/>
          <w:color w:val="auto"/>
          <w:spacing w:val="0"/>
          <w:sz w:val="24"/>
          <w:szCs w:val="24"/>
          <w:highlight w:val="none"/>
          <w:shd w:val="clear" w:fill="FFFFFF"/>
          <w:lang w:val="en-US" w:eastAsia="zh-CN"/>
        </w:rPr>
        <w:t>装订</w:t>
      </w:r>
      <w:r>
        <w:rPr>
          <w:rFonts w:hint="eastAsia" w:ascii="宋体" w:hAnsi="宋体" w:eastAsia="宋体" w:cs="宋体"/>
          <w:i w:val="0"/>
          <w:iCs w:val="0"/>
          <w:caps w:val="0"/>
          <w:color w:val="auto"/>
          <w:spacing w:val="0"/>
          <w:sz w:val="24"/>
          <w:szCs w:val="24"/>
          <w:highlight w:val="none"/>
          <w:shd w:val="clear" w:fill="FFFFFF"/>
        </w:rPr>
        <w:t>顺序》（见附件3）的要求进行装订。提供的所有资料须加盖鲜章，并按要求密封。</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shd w:val="clear" w:fill="FFFFFF"/>
          <w:lang w:val="en-US" w:eastAsia="zh-CN"/>
        </w:rPr>
        <w:t>8</w:t>
      </w:r>
      <w:r>
        <w:rPr>
          <w:rFonts w:hint="eastAsia" w:ascii="宋体" w:hAnsi="宋体" w:eastAsia="宋体" w:cs="宋体"/>
          <w:i w:val="0"/>
          <w:iCs w:val="0"/>
          <w:caps w:val="0"/>
          <w:color w:val="auto"/>
          <w:spacing w:val="0"/>
          <w:sz w:val="24"/>
          <w:szCs w:val="24"/>
          <w:highlight w:val="none"/>
          <w:shd w:val="clear" w:fill="FFFFFF"/>
        </w:rPr>
        <w:t>.2确定的成交投标人需在约定时间内完成此次采购项目交付。</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left="0" w:right="0" w:firstLine="480" w:firstLineChars="200"/>
        <w:jc w:val="both"/>
        <w:textAlignment w:val="auto"/>
        <w:rPr>
          <w:rFonts w:hint="eastAsia" w:ascii="宋体" w:hAnsi="宋体" w:eastAsia="宋体" w:cs="宋体"/>
          <w:i w:val="0"/>
          <w:iCs w:val="0"/>
          <w:caps w:val="0"/>
          <w:color w:val="auto"/>
          <w:spacing w:val="0"/>
          <w:sz w:val="24"/>
          <w:szCs w:val="24"/>
          <w:highlight w:val="none"/>
          <w:shd w:val="clear" w:fill="FFFFFF"/>
          <w:lang w:val="en-US" w:eastAsia="zh-CN"/>
        </w:rPr>
      </w:pPr>
      <w:r>
        <w:rPr>
          <w:rFonts w:hint="eastAsia" w:ascii="宋体" w:hAnsi="宋体" w:eastAsia="宋体" w:cs="宋体"/>
          <w:i w:val="0"/>
          <w:iCs w:val="0"/>
          <w:caps w:val="0"/>
          <w:color w:val="auto"/>
          <w:spacing w:val="0"/>
          <w:sz w:val="24"/>
          <w:szCs w:val="24"/>
          <w:highlight w:val="none"/>
          <w:shd w:val="clear" w:fill="FFFFFF"/>
          <w:lang w:val="en-US" w:eastAsia="zh-CN"/>
        </w:rPr>
        <w:t>8</w:t>
      </w:r>
      <w:r>
        <w:rPr>
          <w:rFonts w:hint="eastAsia" w:ascii="宋体" w:hAnsi="宋体" w:eastAsia="宋体" w:cs="宋体"/>
          <w:i w:val="0"/>
          <w:iCs w:val="0"/>
          <w:caps w:val="0"/>
          <w:color w:val="auto"/>
          <w:spacing w:val="0"/>
          <w:sz w:val="24"/>
          <w:szCs w:val="24"/>
          <w:highlight w:val="none"/>
          <w:shd w:val="clear" w:fill="FFFFFF"/>
        </w:rPr>
        <w:t>.3</w:t>
      </w:r>
      <w:r>
        <w:rPr>
          <w:rFonts w:hint="eastAsia" w:ascii="宋体" w:hAnsi="宋体" w:eastAsia="宋体" w:cs="宋体"/>
          <w:i w:val="0"/>
          <w:iCs w:val="0"/>
          <w:caps w:val="0"/>
          <w:color w:val="auto"/>
          <w:spacing w:val="0"/>
          <w:sz w:val="24"/>
          <w:szCs w:val="24"/>
          <w:highlight w:val="none"/>
          <w:shd w:val="clear" w:fill="FFFFFF"/>
          <w:lang w:val="en-US" w:eastAsia="zh-CN"/>
        </w:rPr>
        <w:t>项目</w:t>
      </w:r>
      <w:r>
        <w:rPr>
          <w:rFonts w:hint="eastAsia" w:ascii="宋体" w:hAnsi="宋体" w:eastAsia="宋体" w:cs="宋体"/>
          <w:i w:val="0"/>
          <w:iCs w:val="0"/>
          <w:caps w:val="0"/>
          <w:color w:val="auto"/>
          <w:spacing w:val="0"/>
          <w:sz w:val="24"/>
          <w:szCs w:val="24"/>
          <w:highlight w:val="none"/>
          <w:shd w:val="clear" w:fill="FFFFFF"/>
        </w:rPr>
        <w:t>参数、要求（见附件1）及报价表的解释权归</w:t>
      </w:r>
      <w:r>
        <w:rPr>
          <w:rFonts w:hint="eastAsia" w:ascii="宋体" w:hAnsi="宋体" w:eastAsia="宋体" w:cs="宋体"/>
          <w:i w:val="0"/>
          <w:iCs w:val="0"/>
          <w:caps w:val="0"/>
          <w:color w:val="auto"/>
          <w:spacing w:val="0"/>
          <w:sz w:val="24"/>
          <w:szCs w:val="24"/>
          <w:highlight w:val="none"/>
          <w:shd w:val="clear" w:fill="FFFFFF"/>
          <w:lang w:val="en-US" w:eastAsia="zh-CN"/>
        </w:rPr>
        <w:t>审计部</w:t>
      </w:r>
      <w:r>
        <w:rPr>
          <w:rFonts w:hint="eastAsia" w:ascii="宋体" w:hAnsi="宋体" w:eastAsia="宋体" w:cs="宋体"/>
          <w:i w:val="0"/>
          <w:iCs w:val="0"/>
          <w:caps w:val="0"/>
          <w:color w:val="auto"/>
          <w:spacing w:val="0"/>
          <w:sz w:val="24"/>
          <w:szCs w:val="24"/>
          <w:highlight w:val="none"/>
          <w:shd w:val="clear" w:fill="FFFFFF"/>
        </w:rPr>
        <w:t>，联系人：</w:t>
      </w:r>
      <w:r>
        <w:rPr>
          <w:rFonts w:hint="eastAsia" w:eastAsia="宋体"/>
          <w:lang w:val="en-US" w:eastAsia="zh-CN"/>
        </w:rPr>
        <w:t>钮</w:t>
      </w:r>
      <w:r>
        <w:rPr>
          <w:rFonts w:hint="eastAsia" w:ascii="宋体" w:hAnsi="宋体" w:eastAsia="宋体" w:cs="宋体"/>
          <w:i w:val="0"/>
          <w:iCs w:val="0"/>
          <w:caps w:val="0"/>
          <w:color w:val="auto"/>
          <w:spacing w:val="0"/>
          <w:sz w:val="24"/>
          <w:szCs w:val="24"/>
          <w:highlight w:val="none"/>
          <w:shd w:val="clear" w:fill="FFFFFF"/>
          <w:lang w:val="en-US" w:eastAsia="zh-CN"/>
        </w:rPr>
        <w:t>老师 028-65978241。</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0" w:firstLineChars="200"/>
        <w:textAlignment w:val="auto"/>
        <w:rPr>
          <w:rFonts w:hint="eastAsia" w:ascii="宋体" w:hAnsi="宋体" w:eastAsia="宋体" w:cs="宋体"/>
          <w:i w:val="0"/>
          <w:iCs w:val="0"/>
          <w:caps w:val="0"/>
          <w:color w:val="auto"/>
          <w:spacing w:val="0"/>
          <w:sz w:val="24"/>
          <w:szCs w:val="24"/>
          <w:highlight w:val="none"/>
          <w:shd w:val="clear" w:fill="FFFFFF"/>
        </w:rPr>
      </w:pPr>
      <w:r>
        <w:rPr>
          <w:rFonts w:hint="eastAsia" w:ascii="宋体" w:hAnsi="宋体" w:eastAsia="宋体" w:cs="宋体"/>
          <w:i w:val="0"/>
          <w:iCs w:val="0"/>
          <w:caps w:val="0"/>
          <w:color w:val="auto"/>
          <w:spacing w:val="0"/>
          <w:sz w:val="24"/>
          <w:szCs w:val="24"/>
          <w:highlight w:val="none"/>
          <w:shd w:val="clear" w:fill="FFFFFF"/>
          <w:lang w:val="en-US" w:eastAsia="zh-CN"/>
        </w:rPr>
        <w:t>8</w:t>
      </w:r>
      <w:r>
        <w:rPr>
          <w:rFonts w:hint="eastAsia" w:ascii="宋体" w:hAnsi="宋体" w:eastAsia="宋体" w:cs="宋体"/>
          <w:i w:val="0"/>
          <w:iCs w:val="0"/>
          <w:caps w:val="0"/>
          <w:color w:val="auto"/>
          <w:spacing w:val="0"/>
          <w:sz w:val="24"/>
          <w:szCs w:val="24"/>
          <w:highlight w:val="none"/>
          <w:shd w:val="clear" w:fill="FFFFFF"/>
        </w:rPr>
        <w:t>.4</w:t>
      </w:r>
      <w:r>
        <w:rPr>
          <w:rFonts w:hint="eastAsia" w:ascii="宋体" w:hAnsi="宋体" w:eastAsia="宋体" w:cs="宋体"/>
          <w:i w:val="0"/>
          <w:iCs w:val="0"/>
          <w:caps w:val="0"/>
          <w:color w:val="auto"/>
          <w:spacing w:val="0"/>
          <w:sz w:val="24"/>
          <w:szCs w:val="24"/>
          <w:highlight w:val="none"/>
          <w:shd w:val="clear" w:fill="FFFFFF"/>
          <w:lang w:val="en-US" w:eastAsia="zh-CN"/>
        </w:rPr>
        <w:t>招标采购部</w:t>
      </w:r>
      <w:r>
        <w:rPr>
          <w:rFonts w:hint="eastAsia" w:ascii="宋体" w:hAnsi="宋体" w:eastAsia="宋体" w:cs="宋体"/>
          <w:i w:val="0"/>
          <w:iCs w:val="0"/>
          <w:caps w:val="0"/>
          <w:color w:val="auto"/>
          <w:spacing w:val="0"/>
          <w:sz w:val="24"/>
          <w:szCs w:val="24"/>
          <w:highlight w:val="none"/>
          <w:shd w:val="clear" w:fill="FFFFFF"/>
        </w:rPr>
        <w:t>采购事宜联系人：</w:t>
      </w:r>
      <w:r>
        <w:rPr>
          <w:rFonts w:hint="eastAsia" w:ascii="宋体" w:hAnsi="宋体" w:eastAsia="宋体" w:cs="宋体"/>
          <w:i w:val="0"/>
          <w:iCs w:val="0"/>
          <w:caps w:val="0"/>
          <w:color w:val="auto"/>
          <w:spacing w:val="0"/>
          <w:sz w:val="24"/>
          <w:szCs w:val="24"/>
          <w:highlight w:val="none"/>
          <w:shd w:val="clear" w:fill="FFFFFF"/>
          <w:lang w:val="en-US" w:eastAsia="zh-CN"/>
        </w:rPr>
        <w:t>马</w:t>
      </w:r>
      <w:r>
        <w:rPr>
          <w:rFonts w:hint="eastAsia" w:ascii="宋体" w:hAnsi="宋体" w:eastAsia="宋体" w:cs="宋体"/>
          <w:i w:val="0"/>
          <w:iCs w:val="0"/>
          <w:caps w:val="0"/>
          <w:color w:val="auto"/>
          <w:spacing w:val="0"/>
          <w:sz w:val="24"/>
          <w:szCs w:val="24"/>
          <w:highlight w:val="none"/>
          <w:shd w:val="clear" w:fill="FFFFFF"/>
        </w:rPr>
        <w:t>老师028-659782</w:t>
      </w:r>
      <w:r>
        <w:rPr>
          <w:rFonts w:hint="eastAsia" w:ascii="宋体" w:hAnsi="宋体" w:eastAsia="宋体" w:cs="宋体"/>
          <w:i w:val="0"/>
          <w:iCs w:val="0"/>
          <w:caps w:val="0"/>
          <w:color w:val="auto"/>
          <w:spacing w:val="0"/>
          <w:sz w:val="24"/>
          <w:szCs w:val="24"/>
          <w:highlight w:val="none"/>
          <w:shd w:val="clear" w:fill="FFFFFF"/>
          <w:lang w:val="en-US" w:eastAsia="zh-CN"/>
        </w:rPr>
        <w:t>24</w:t>
      </w:r>
      <w:r>
        <w:rPr>
          <w:rFonts w:hint="eastAsia" w:ascii="宋体" w:hAnsi="宋体" w:eastAsia="宋体" w:cs="宋体"/>
          <w:i w:val="0"/>
          <w:iCs w:val="0"/>
          <w:caps w:val="0"/>
          <w:color w:val="auto"/>
          <w:spacing w:val="0"/>
          <w:sz w:val="24"/>
          <w:szCs w:val="24"/>
          <w:highlight w:val="none"/>
          <w:shd w:val="clear" w:fill="FFFFFF"/>
        </w:rPr>
        <w:t>。</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2" w:firstLineChars="200"/>
        <w:textAlignment w:val="auto"/>
        <w:rPr>
          <w:rFonts w:hint="eastAsia" w:ascii="宋体" w:hAnsi="宋体" w:eastAsia="宋体" w:cs="宋体"/>
          <w:b/>
          <w:bCs/>
          <w:i w:val="0"/>
          <w:iCs w:val="0"/>
          <w:caps w:val="0"/>
          <w:color w:val="auto"/>
          <w:spacing w:val="0"/>
          <w:sz w:val="24"/>
          <w:szCs w:val="24"/>
          <w:highlight w:val="none"/>
          <w:shd w:val="clear" w:fill="FFFFFF"/>
          <w:lang w:val="en-US" w:eastAsia="zh-CN"/>
        </w:rPr>
      </w:pPr>
      <w:r>
        <w:rPr>
          <w:rFonts w:hint="eastAsia" w:ascii="宋体" w:hAnsi="宋体" w:eastAsia="宋体" w:cs="宋体"/>
          <w:b/>
          <w:bCs/>
          <w:i w:val="0"/>
          <w:iCs w:val="0"/>
          <w:caps w:val="0"/>
          <w:color w:val="auto"/>
          <w:spacing w:val="0"/>
          <w:sz w:val="24"/>
          <w:szCs w:val="24"/>
          <w:highlight w:val="none"/>
          <w:shd w:val="clear" w:fill="FFFFFF"/>
          <w:lang w:val="en-US" w:eastAsia="zh-CN"/>
        </w:rPr>
        <w:t>8.5不允许分包、转包。</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68" w:afterAutospacing="0" w:line="360" w:lineRule="auto"/>
        <w:ind w:righ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sz w:val="24"/>
          <w:szCs w:val="24"/>
          <w:highlight w:val="none"/>
          <w:shd w:val="clear" w:fill="FFFFFF"/>
          <w:lang w:val="en-US" w:eastAsia="zh-CN"/>
        </w:rPr>
        <w:t>9</w:t>
      </w:r>
      <w:r>
        <w:rPr>
          <w:rFonts w:hint="eastAsia" w:ascii="宋体" w:hAnsi="宋体" w:eastAsia="宋体" w:cs="宋体"/>
          <w:b/>
          <w:bCs/>
          <w:i w:val="0"/>
          <w:iCs w:val="0"/>
          <w:caps w:val="0"/>
          <w:color w:val="auto"/>
          <w:spacing w:val="0"/>
          <w:sz w:val="24"/>
          <w:szCs w:val="24"/>
          <w:highlight w:val="none"/>
          <w:shd w:val="clear" w:fill="FFFFFF"/>
        </w:rPr>
        <w:t>.参会供应商法人或授权代表需携带身份证原件</w:t>
      </w:r>
      <w:r>
        <w:rPr>
          <w:rFonts w:hint="eastAsia" w:ascii="宋体" w:hAnsi="宋体" w:eastAsia="宋体" w:cs="宋体"/>
          <w:i w:val="0"/>
          <w:iCs w:val="0"/>
          <w:caps w:val="0"/>
          <w:color w:val="auto"/>
          <w:spacing w:val="0"/>
          <w:sz w:val="24"/>
          <w:szCs w:val="24"/>
          <w:highlight w:val="none"/>
          <w:shd w:val="clear" w:fill="FFFFFF"/>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附件：</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1：采购需求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2：主要表格格式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3：投标文件装订顺序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4：反商业贿赂承诺书</w:t>
      </w:r>
    </w:p>
    <w:p>
      <w:pPr>
        <w:keepNext w:val="0"/>
        <w:keepLines w:val="0"/>
        <w:pageBreakBefore w:val="0"/>
        <w:widowControl w:val="0"/>
        <w:kinsoku/>
        <w:wordWrap/>
        <w:overflowPunct/>
        <w:topLinePunct w:val="0"/>
        <w:autoSpaceDE/>
        <w:autoSpaceDN/>
        <w:bidi w:val="0"/>
        <w:adjustRightInd/>
        <w:snapToGrid/>
        <w:spacing w:beforeAutospacing="0" w:line="360" w:lineRule="auto"/>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供应商遵守招标采购纪律承诺书</w:t>
      </w:r>
    </w:p>
    <w:p>
      <w:pPr>
        <w:pStyle w:val="6"/>
        <w:rPr>
          <w:rFonts w:hint="eastAsia" w:eastAsia="宋体"/>
          <w:lang w:val="en-US" w:eastAsia="zh-CN"/>
        </w:rPr>
      </w:pPr>
    </w:p>
    <w:sectPr>
      <w:pgSz w:w="11906" w:h="16838"/>
      <w:pgMar w:top="1440" w:right="1429" w:bottom="1440" w:left="142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E9AEB32-C40F-4BF2-A3E9-1EFF81F4A6F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cwZmE0ZmU3Y2M1ZWQ5MWU4OTc0ZDQ0OGMzYzM2NmMifQ=="/>
  </w:docVars>
  <w:rsids>
    <w:rsidRoot w:val="00000000"/>
    <w:rsid w:val="019527C1"/>
    <w:rsid w:val="01B04303"/>
    <w:rsid w:val="02DC5A09"/>
    <w:rsid w:val="045C1C83"/>
    <w:rsid w:val="04DF6C8C"/>
    <w:rsid w:val="06212B1B"/>
    <w:rsid w:val="06B45993"/>
    <w:rsid w:val="06B75035"/>
    <w:rsid w:val="078863FF"/>
    <w:rsid w:val="07BB4E3A"/>
    <w:rsid w:val="08A01986"/>
    <w:rsid w:val="0A7814BB"/>
    <w:rsid w:val="0A9F255C"/>
    <w:rsid w:val="0B6A073A"/>
    <w:rsid w:val="0C4C48B9"/>
    <w:rsid w:val="0C7D277A"/>
    <w:rsid w:val="0DC815B9"/>
    <w:rsid w:val="0E5F3147"/>
    <w:rsid w:val="0FB7483D"/>
    <w:rsid w:val="10384339"/>
    <w:rsid w:val="11880889"/>
    <w:rsid w:val="11E708BE"/>
    <w:rsid w:val="12922A85"/>
    <w:rsid w:val="12DF3B96"/>
    <w:rsid w:val="130E43F8"/>
    <w:rsid w:val="131C09A2"/>
    <w:rsid w:val="13F34F8D"/>
    <w:rsid w:val="14B8020C"/>
    <w:rsid w:val="15532609"/>
    <w:rsid w:val="15821674"/>
    <w:rsid w:val="15A53A0D"/>
    <w:rsid w:val="15FA299B"/>
    <w:rsid w:val="16AD7C3A"/>
    <w:rsid w:val="17473D3D"/>
    <w:rsid w:val="18BE3DA6"/>
    <w:rsid w:val="18CA5776"/>
    <w:rsid w:val="19E63BF6"/>
    <w:rsid w:val="1A902549"/>
    <w:rsid w:val="1B40792D"/>
    <w:rsid w:val="1B9969DF"/>
    <w:rsid w:val="1C816553"/>
    <w:rsid w:val="1CBD7DB6"/>
    <w:rsid w:val="1D0705D7"/>
    <w:rsid w:val="1DE13B91"/>
    <w:rsid w:val="1F081FF5"/>
    <w:rsid w:val="1F485A62"/>
    <w:rsid w:val="1F5D2184"/>
    <w:rsid w:val="1FCB07C9"/>
    <w:rsid w:val="202F2CD5"/>
    <w:rsid w:val="21900E1F"/>
    <w:rsid w:val="21C115EE"/>
    <w:rsid w:val="228F3B0C"/>
    <w:rsid w:val="233867D7"/>
    <w:rsid w:val="242C61E4"/>
    <w:rsid w:val="250052C3"/>
    <w:rsid w:val="25496D80"/>
    <w:rsid w:val="26995B40"/>
    <w:rsid w:val="27CB085B"/>
    <w:rsid w:val="28856E05"/>
    <w:rsid w:val="28C37D80"/>
    <w:rsid w:val="291256ED"/>
    <w:rsid w:val="29DA5136"/>
    <w:rsid w:val="2B511820"/>
    <w:rsid w:val="2B7A2A53"/>
    <w:rsid w:val="2C1D6897"/>
    <w:rsid w:val="2C906BF7"/>
    <w:rsid w:val="2D036B60"/>
    <w:rsid w:val="2E013307"/>
    <w:rsid w:val="2E3478A2"/>
    <w:rsid w:val="2E893B1B"/>
    <w:rsid w:val="2EFD44A4"/>
    <w:rsid w:val="2FCF47FC"/>
    <w:rsid w:val="30C0540A"/>
    <w:rsid w:val="30DF7D7E"/>
    <w:rsid w:val="331B0B27"/>
    <w:rsid w:val="3483273D"/>
    <w:rsid w:val="36AD1C42"/>
    <w:rsid w:val="37134033"/>
    <w:rsid w:val="375274C4"/>
    <w:rsid w:val="378507E9"/>
    <w:rsid w:val="37915737"/>
    <w:rsid w:val="37FE4FFA"/>
    <w:rsid w:val="38571C7D"/>
    <w:rsid w:val="389D10ED"/>
    <w:rsid w:val="3A922AE0"/>
    <w:rsid w:val="3ACF6766"/>
    <w:rsid w:val="3BA313E5"/>
    <w:rsid w:val="3BAA13E4"/>
    <w:rsid w:val="3DB16F47"/>
    <w:rsid w:val="3DC945ED"/>
    <w:rsid w:val="3EA01B6F"/>
    <w:rsid w:val="3EA77317"/>
    <w:rsid w:val="3EB31554"/>
    <w:rsid w:val="3ED34AA0"/>
    <w:rsid w:val="3F3C2001"/>
    <w:rsid w:val="3F865BC8"/>
    <w:rsid w:val="3FDC1862"/>
    <w:rsid w:val="4189371C"/>
    <w:rsid w:val="421303F5"/>
    <w:rsid w:val="439A35C4"/>
    <w:rsid w:val="441F3562"/>
    <w:rsid w:val="446C5802"/>
    <w:rsid w:val="450F5D66"/>
    <w:rsid w:val="458B6CC9"/>
    <w:rsid w:val="46105782"/>
    <w:rsid w:val="464F2CE8"/>
    <w:rsid w:val="46665C4F"/>
    <w:rsid w:val="46F83BD3"/>
    <w:rsid w:val="47526D9B"/>
    <w:rsid w:val="475874F4"/>
    <w:rsid w:val="47B5450B"/>
    <w:rsid w:val="49433F49"/>
    <w:rsid w:val="499C7517"/>
    <w:rsid w:val="4B21751F"/>
    <w:rsid w:val="4BD4760F"/>
    <w:rsid w:val="4C202C35"/>
    <w:rsid w:val="4C296683"/>
    <w:rsid w:val="4C8C05A4"/>
    <w:rsid w:val="4CFE58AB"/>
    <w:rsid w:val="4D1A6F0E"/>
    <w:rsid w:val="4D824787"/>
    <w:rsid w:val="4D8B715E"/>
    <w:rsid w:val="4DD630B4"/>
    <w:rsid w:val="4DEB2922"/>
    <w:rsid w:val="4E507795"/>
    <w:rsid w:val="4F586138"/>
    <w:rsid w:val="50EB43E3"/>
    <w:rsid w:val="52470D8A"/>
    <w:rsid w:val="52484BF4"/>
    <w:rsid w:val="52B24C07"/>
    <w:rsid w:val="52C3267D"/>
    <w:rsid w:val="539613AB"/>
    <w:rsid w:val="53B445E8"/>
    <w:rsid w:val="53E0692D"/>
    <w:rsid w:val="54200610"/>
    <w:rsid w:val="56EE15AD"/>
    <w:rsid w:val="577675F9"/>
    <w:rsid w:val="57963248"/>
    <w:rsid w:val="58F64D90"/>
    <w:rsid w:val="59022EAC"/>
    <w:rsid w:val="591441B6"/>
    <w:rsid w:val="59BD50C9"/>
    <w:rsid w:val="59EB4913"/>
    <w:rsid w:val="5A0E64FB"/>
    <w:rsid w:val="5A1659DF"/>
    <w:rsid w:val="5A2C0443"/>
    <w:rsid w:val="5AE43BF7"/>
    <w:rsid w:val="5BD32993"/>
    <w:rsid w:val="5CBD0CC6"/>
    <w:rsid w:val="5D226965"/>
    <w:rsid w:val="5D2E11ED"/>
    <w:rsid w:val="5D4A301D"/>
    <w:rsid w:val="5F236821"/>
    <w:rsid w:val="5F436441"/>
    <w:rsid w:val="6075037F"/>
    <w:rsid w:val="61414BFD"/>
    <w:rsid w:val="61553A84"/>
    <w:rsid w:val="620671E2"/>
    <w:rsid w:val="62BA4707"/>
    <w:rsid w:val="63BA6999"/>
    <w:rsid w:val="64314FA9"/>
    <w:rsid w:val="653C47A6"/>
    <w:rsid w:val="66E97CE4"/>
    <w:rsid w:val="688651D3"/>
    <w:rsid w:val="68A23949"/>
    <w:rsid w:val="69270753"/>
    <w:rsid w:val="69B30178"/>
    <w:rsid w:val="6A0E4406"/>
    <w:rsid w:val="6A565402"/>
    <w:rsid w:val="6A911D64"/>
    <w:rsid w:val="6B486645"/>
    <w:rsid w:val="6C523F43"/>
    <w:rsid w:val="6D67600A"/>
    <w:rsid w:val="6D944203"/>
    <w:rsid w:val="6F4268C0"/>
    <w:rsid w:val="70596FE1"/>
    <w:rsid w:val="72124434"/>
    <w:rsid w:val="72262486"/>
    <w:rsid w:val="72357E6C"/>
    <w:rsid w:val="73550F77"/>
    <w:rsid w:val="741463B3"/>
    <w:rsid w:val="74775603"/>
    <w:rsid w:val="752124FA"/>
    <w:rsid w:val="756B523F"/>
    <w:rsid w:val="756D63B5"/>
    <w:rsid w:val="78851B2B"/>
    <w:rsid w:val="79593EE6"/>
    <w:rsid w:val="7A0F0CB0"/>
    <w:rsid w:val="7A1D6B7C"/>
    <w:rsid w:val="7A692F4A"/>
    <w:rsid w:val="7A824C01"/>
    <w:rsid w:val="7A9750AD"/>
    <w:rsid w:val="7CCC0C02"/>
    <w:rsid w:val="7D672D61"/>
    <w:rsid w:val="7EE36886"/>
    <w:rsid w:val="7EFF756B"/>
    <w:rsid w:val="7FE52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5">
    <w:name w:val="heading 2"/>
    <w:basedOn w:val="1"/>
    <w:next w:val="1"/>
    <w:qFormat/>
    <w:uiPriority w:val="99"/>
    <w:pPr>
      <w:keepNext/>
      <w:keepLines/>
      <w:adjustRightInd w:val="0"/>
      <w:snapToGrid w:val="0"/>
      <w:spacing w:line="360" w:lineRule="auto"/>
      <w:outlineLvl w:val="1"/>
    </w:pPr>
    <w:rPr>
      <w:rFonts w:ascii="宋体" w:hAnsi="宋体"/>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标题 5（有编号）（绿盟科技）"/>
    <w:basedOn w:val="1"/>
    <w:next w:val="3"/>
    <w:qFormat/>
    <w:uiPriority w:val="0"/>
    <w:pPr>
      <w:keepNext/>
      <w:keepLines/>
      <w:numPr>
        <w:ilvl w:val="4"/>
        <w:numId w:val="1"/>
      </w:numPr>
      <w:spacing w:before="280" w:after="156" w:line="377" w:lineRule="auto"/>
      <w:jc w:val="left"/>
      <w:outlineLvl w:val="4"/>
    </w:pPr>
    <w:rPr>
      <w:rFonts w:ascii="Arial" w:hAnsi="Arial" w:eastAsia="黑体"/>
      <w:b/>
      <w:kern w:val="0"/>
      <w:sz w:val="24"/>
      <w:szCs w:val="28"/>
    </w:rPr>
  </w:style>
  <w:style w:type="paragraph" w:customStyle="1" w:styleId="3">
    <w:name w:val="正文（绿盟科技）"/>
    <w:qFormat/>
    <w:uiPriority w:val="0"/>
    <w:pPr>
      <w:spacing w:line="300" w:lineRule="auto"/>
    </w:pPr>
    <w:rPr>
      <w:rFonts w:ascii="Arial" w:hAnsi="Arial" w:eastAsia="宋体" w:cs="黑体"/>
      <w:sz w:val="21"/>
      <w:szCs w:val="21"/>
      <w:lang w:val="en-US" w:eastAsia="zh-CN" w:bidi="ar-SA"/>
    </w:rPr>
  </w:style>
  <w:style w:type="paragraph" w:styleId="6">
    <w:name w:val="Normal Indent"/>
    <w:basedOn w:val="1"/>
    <w:qFormat/>
    <w:uiPriority w:val="99"/>
    <w:pPr>
      <w:adjustRightInd w:val="0"/>
      <w:snapToGrid w:val="0"/>
      <w:spacing w:line="360" w:lineRule="auto"/>
      <w:ind w:firstLine="420"/>
    </w:pPr>
    <w:rPr>
      <w:sz w:val="24"/>
    </w:rPr>
  </w:style>
  <w:style w:type="paragraph" w:styleId="7">
    <w:name w:val="annotation text"/>
    <w:basedOn w:val="1"/>
    <w:qFormat/>
    <w:uiPriority w:val="0"/>
    <w:pPr>
      <w:jc w:val="left"/>
    </w:pPr>
  </w:style>
  <w:style w:type="paragraph" w:styleId="8">
    <w:name w:val="Body Text"/>
    <w:basedOn w:val="1"/>
    <w:next w:val="1"/>
    <w:qFormat/>
    <w:uiPriority w:val="0"/>
  </w:style>
  <w:style w:type="paragraph" w:styleId="9">
    <w:name w:val="Plain Text"/>
    <w:basedOn w:val="1"/>
    <w:qFormat/>
    <w:uiPriority w:val="0"/>
    <w:pPr>
      <w:spacing w:line="460" w:lineRule="exact"/>
      <w:ind w:firstLine="567"/>
    </w:pPr>
    <w:rPr>
      <w:rFonts w:ascii="宋体" w:hAnsi="Courier New" w:eastAsia="仿宋_GB2312"/>
      <w:sz w:val="28"/>
      <w:szCs w:val="20"/>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styleId="16">
    <w:name w:val="Hyperlink"/>
    <w:basedOn w:val="14"/>
    <w:qFormat/>
    <w:uiPriority w:val="0"/>
    <w:rPr>
      <w:color w:val="0000FF"/>
      <w:u w:val="single"/>
    </w:rPr>
  </w:style>
  <w:style w:type="paragraph" w:customStyle="1" w:styleId="17">
    <w:name w:val="正文首行缩进两字符"/>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1758</Words>
  <Characters>1877</Characters>
  <Lines>0</Lines>
  <Paragraphs>0</Paragraphs>
  <TotalTime>7</TotalTime>
  <ScaleCrop>false</ScaleCrop>
  <LinksUpToDate>false</LinksUpToDate>
  <CharactersWithSpaces>1882</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2024-11-20T01:33:00Z</dcterms:created>
  <dc:creator>mi</dc:creator>
  <cp:lastModifiedBy>姗姗</cp:lastModifiedBy>
  <dcterms:modified xsi:type="dcterms:W3CDTF">2026-04-17T02:57:46Z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28263EB5B6F4453EB8AA8552A732DB18_13</vt:lpwstr>
  </property>
  <property fmtid="{D5CDD505-2E9C-101B-9397-08002B2CF9AE}" pid="4" name="KSOTemplateDocerSaveRecord">
    <vt:lpwstr>eyJoZGlkIjoiOTc3M2Y5NzIzMDFlZjAyY2Q4Njk5ODkyYjFjNzBiNTQiLCJ1c2VySWQiOiIzOTA0ODkzNjcifQ==</vt:lpwstr>
  </property>
</Properties>
</file>