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A975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2"/>
          <w:lang w:eastAsia="zh-CN"/>
          <w14:ligatures w14:val="none"/>
        </w:rPr>
        <w:t>遴选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2"/>
          <w14:ligatures w14:val="none"/>
        </w:rPr>
        <w:t>“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2"/>
          <w:lang w:val="en-US" w:eastAsia="zh-CN"/>
          <w14:ligatures w14:val="none"/>
        </w:rPr>
        <w:t>医学减重与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2"/>
          <w14:ligatures w14:val="none"/>
        </w:rPr>
        <w:t>糖尿病逆转中心”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2"/>
          <w:lang w:val="en-US" w:eastAsia="zh-CN"/>
          <w14:ligatures w14:val="none"/>
        </w:rPr>
        <w:t>项目</w:t>
      </w:r>
      <w:r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  <w:t>合作机构</w:t>
      </w:r>
    </w:p>
    <w:p w14:paraId="55A7C1B6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  <w:t>市场调研公告</w:t>
      </w:r>
    </w:p>
    <w:p w14:paraId="4E556D28">
      <w:pPr>
        <w:pStyle w:val="10"/>
        <w:rPr>
          <w:rFonts w:hint="eastAsia"/>
          <w:lang w:eastAsia="zh-CN"/>
        </w:rPr>
      </w:pPr>
    </w:p>
    <w:p w14:paraId="2AD25A4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“医学减重与糖尿病逆转中心”项目。</w:t>
      </w:r>
    </w:p>
    <w:p w14:paraId="313B8B3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二、本市场调研项目在“四川省妇幼保健院”主页(http:∥www.fybj.net)上公开发布（提供免费下载），供符合条件的潜在供应商前来参加市场调研。</w:t>
      </w:r>
    </w:p>
    <w:p w14:paraId="5429D88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三、市场调研期限：20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  <w:highlight w:val="none"/>
        </w:rPr>
        <w:t>日-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Theme="minorEastAsia" w:hAnsiTheme="minorEastAsia"/>
          <w:sz w:val="28"/>
          <w:szCs w:val="28"/>
          <w:highlight w:val="none"/>
        </w:rPr>
        <w:t>日。</w:t>
      </w:r>
    </w:p>
    <w:p w14:paraId="3AD44B8B">
      <w:pPr>
        <w:spacing w:line="360" w:lineRule="auto"/>
        <w:ind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市场调研期间，请各潜在供应商选择以下资料递交方式递交项目调研书，以下方式二选一：</w:t>
      </w:r>
    </w:p>
    <w:p w14:paraId="5EAFE7B2">
      <w:pPr>
        <w:spacing w:line="360" w:lineRule="auto"/>
        <w:ind w:firstLine="560" w:firstLineChars="200"/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1.将电子版资料发送至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"mailto:sfyyyfzb@163.com"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宋体" w:hAnsi="宋体"/>
          <w:sz w:val="28"/>
          <w:szCs w:val="28"/>
          <w:lang w:val="en-US" w:eastAsia="zh-CN"/>
        </w:rPr>
        <w:t>sfyyyfzb@163.com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邮箱。</w:t>
      </w:r>
    </w:p>
    <w:p w14:paraId="6FA24D8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2.到四川省妇幼保健运营发展部（综合楼(2号楼)311办公室）提交纸质资料。</w:t>
      </w:r>
    </w:p>
    <w:p w14:paraId="4D777F69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</w:t>
      </w:r>
      <w:r>
        <w:rPr>
          <w:rFonts w:hint="eastAsia" w:asciiTheme="minorEastAsia" w:hAnsiTheme="minorEastAsia"/>
          <w:sz w:val="28"/>
          <w:szCs w:val="28"/>
          <w:lang w:eastAsia="zh-CN"/>
        </w:rPr>
        <w:t>遴选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3B4AFAFB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（一）合作服务内容</w:t>
      </w:r>
    </w:p>
    <w:p w14:paraId="5CAE0BF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为积极响应《健康中国行动——糖尿病防治行动实施方案（2024-2030年）》及国家卫生健康</w:t>
      </w:r>
      <w:r>
        <w:rPr>
          <w:rFonts w:hint="eastAsia" w:ascii="宋体" w:hAnsi="宋体" w:eastAsia="宋体" w:cs="Times New Roman"/>
          <w:kern w:val="2"/>
          <w:sz w:val="28"/>
          <w:szCs w:val="28"/>
          <w:lang w:eastAsia="zh-CN"/>
          <w14:ligatures w14:val="none"/>
        </w:rPr>
        <w:t>委员会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“体重管理年”专项部署，落实成都市慢病防控创新要求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，我院拟遴选第三方合作机构开展“</w:t>
      </w: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  <w14:ligatures w14:val="none"/>
        </w:rPr>
        <w:t>医学减重与</w:t>
      </w: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14:ligatures w14:val="none"/>
        </w:rPr>
        <w:t>糖尿病逆转中心”</w:t>
      </w: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  <w14:ligatures w14:val="none"/>
        </w:rPr>
        <w:t>项目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，项目聚焦糖尿病逆转、肥胖干预等相关健康管理服务，着力构建以糖尿病逆转+医学减重为核心的主动健康管理新模式，打造具有妇幼特色的慢病防控标杆。</w:t>
      </w:r>
    </w:p>
    <w:p w14:paraId="17BA6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合作模式：</w:t>
      </w:r>
      <w:r>
        <w:rPr>
          <w:rFonts w:hint="eastAsia" w:ascii="宋体" w:hAnsi="宋体" w:eastAsia="宋体" w:cs="Times New Roman"/>
          <w:kern w:val="2"/>
          <w:sz w:val="28"/>
          <w:szCs w:val="28"/>
          <w:lang w:eastAsia="zh-CN"/>
          <w14:ligatures w14:val="none"/>
        </w:rPr>
        <w:t>我院负责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提供医疗资质</w:t>
      </w:r>
      <w:r>
        <w:rPr>
          <w:rFonts w:hint="eastAsia" w:ascii="宋体" w:hAnsi="宋体" w:eastAsia="宋体" w:cs="Times New Roman"/>
          <w:kern w:val="2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场地</w:t>
      </w:r>
      <w:r>
        <w:rPr>
          <w:rFonts w:hint="eastAsia" w:ascii="宋体" w:hAnsi="宋体" w:eastAsia="宋体" w:cs="Times New Roman"/>
          <w:kern w:val="2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专家资源</w:t>
      </w:r>
      <w:r>
        <w:rPr>
          <w:rFonts w:hint="eastAsia" w:ascii="宋体" w:hAnsi="宋体" w:eastAsia="宋体" w:cs="Times New Roman"/>
          <w:kern w:val="2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/>
          <w14:ligatures w14:val="none"/>
        </w:rPr>
        <w:t>体检与诊疗服务；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合作方负责环境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/>
          <w14:ligatures w14:val="none"/>
        </w:rPr>
        <w:t>改造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、设备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/>
          <w14:ligatures w14:val="none"/>
        </w:rPr>
        <w:t>投入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、新媒体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/>
          <w14:ligatures w14:val="none"/>
        </w:rPr>
        <w:t>引流、专病</w:t>
      </w:r>
      <w:r>
        <w:rPr>
          <w:rFonts w:hint="eastAsia" w:ascii="宋体" w:hAnsi="宋体" w:eastAsia="宋体" w:cs="Times New Roman"/>
          <w:kern w:val="2"/>
          <w:sz w:val="28"/>
          <w:szCs w:val="28"/>
          <w14:ligatures w14:val="none"/>
        </w:rPr>
        <w:t>健康管理服务</w:t>
      </w:r>
      <w:r>
        <w:rPr>
          <w:rFonts w:hint="eastAsia" w:ascii="宋体" w:hAnsi="宋体" w:eastAsia="宋体" w:cs="Times New Roman"/>
          <w:kern w:val="2"/>
          <w:sz w:val="28"/>
          <w:szCs w:val="28"/>
          <w:lang w:eastAsia="zh-CN"/>
          <w14:ligatures w14:val="none"/>
        </w:rPr>
        <w:t>。</w:t>
      </w:r>
    </w:p>
    <w:p w14:paraId="3224BD7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（二）合作方案</w:t>
      </w:r>
    </w:p>
    <w:p w14:paraId="14C6798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内容包括但不限于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  <w:highlight w:val="none"/>
        </w:rPr>
        <w:t>合作模式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  <w:highlight w:val="none"/>
        </w:rPr>
        <w:t>合作服务内容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  <w:highlight w:val="none"/>
        </w:rPr>
        <w:t>收费模式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  <w:highlight w:val="none"/>
        </w:rPr>
        <w:t>分配模式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业绩展示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（提供合同复印件）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软、硬件投入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；7.增值服务；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8.科研支持；9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.其他等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4FF45FA2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五</w:t>
      </w:r>
      <w:r>
        <w:rPr>
          <w:rFonts w:hint="eastAsia" w:asciiTheme="minorEastAsia" w:hAnsiTheme="minorEastAsia"/>
          <w:sz w:val="28"/>
          <w:szCs w:val="28"/>
          <w:highlight w:val="none"/>
        </w:rPr>
        <w:t>、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提供</w:t>
      </w:r>
      <w:r>
        <w:rPr>
          <w:rFonts w:hint="eastAsia" w:ascii="宋体" w:hAnsi="宋体"/>
          <w:sz w:val="28"/>
          <w:szCs w:val="28"/>
          <w:lang w:val="en-US" w:eastAsia="zh-CN"/>
        </w:rPr>
        <w:t>真实齐全的市场项目调研书文件一份（保证所提供的各种材料和证明材料的真实性，承担相应的法律责任，提供的所有资料须加盖公章，并请按照下面的顺序装订）</w:t>
      </w:r>
      <w:r>
        <w:rPr>
          <w:rFonts w:hint="eastAsia" w:asciiTheme="minorEastAsia" w:hAnsiTheme="minorEastAsia"/>
          <w:sz w:val="28"/>
          <w:szCs w:val="28"/>
          <w:highlight w:val="none"/>
        </w:rPr>
        <w:t>：</w:t>
      </w:r>
    </w:p>
    <w:p w14:paraId="6E1950CB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封面（注明品目、公司名称、联系人、联系电话、加盖公司印章）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479A3D5B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2.目录（标记页码）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2C79CBFD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lang w:val="en-US" w:eastAsia="zh-CN"/>
        </w:rPr>
        <w:t>提供三证合一的营业执照（经有效年检，副本复印件）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53BE1AA8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4.授权委托书（原件）,</w:t>
      </w:r>
      <w:r>
        <w:rPr>
          <w:rFonts w:hint="eastAsia" w:ascii="宋体" w:hAnsi="宋体"/>
          <w:sz w:val="28"/>
          <w:szCs w:val="28"/>
          <w:lang w:val="en-US" w:eastAsia="zh-CN"/>
        </w:rPr>
        <w:t>法定代表人和授权代表有效的身份证复印件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</w:p>
    <w:p w14:paraId="55254212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5.具有开展本项目所必需的设备和专业技术能力（出具承诺书及相关证明材料）。</w:t>
      </w:r>
    </w:p>
    <w:p w14:paraId="16877C14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6.合作方案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7B879DC5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报价表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（由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潜在合作机构自主报价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）。</w:t>
      </w:r>
    </w:p>
    <w:p w14:paraId="78441607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8.封底。</w:t>
      </w:r>
    </w:p>
    <w:p w14:paraId="172A8C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</w:rPr>
        <w:t>、其他说明</w:t>
      </w:r>
      <w:bookmarkStart w:id="0" w:name="_GoBack"/>
      <w:bookmarkEnd w:id="0"/>
    </w:p>
    <w:p w14:paraId="7532C39C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1.根据要求及自身实际，用A4纸编制市场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调研书，严格按上述第</w:t>
      </w: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条的装订顺序编制市场项目调研书。</w:t>
      </w:r>
    </w:p>
    <w:p w14:paraId="77C63AAD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2.提供的所有资料须加盖公司</w:t>
      </w:r>
      <w:r>
        <w:rPr>
          <w:rFonts w:hint="eastAsia" w:ascii="宋体" w:hAnsi="宋体"/>
          <w:sz w:val="28"/>
          <w:szCs w:val="28"/>
          <w:lang w:eastAsia="zh-CN"/>
        </w:rPr>
        <w:t>公章</w:t>
      </w:r>
      <w:r>
        <w:rPr>
          <w:rFonts w:hint="eastAsia" w:ascii="宋体" w:hAnsi="宋体"/>
          <w:sz w:val="28"/>
          <w:szCs w:val="28"/>
        </w:rPr>
        <w:t>。</w:t>
      </w:r>
    </w:p>
    <w:p w14:paraId="1395B34E">
      <w:pPr>
        <w:spacing w:line="360" w:lineRule="auto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57FE5DE0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时为准。市场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调研书的内容包括但不限于我院公示的参数需求，各合作机构可增加提供。</w:t>
      </w:r>
    </w:p>
    <w:p w14:paraId="01F2196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七</w:t>
      </w:r>
      <w:r>
        <w:rPr>
          <w:rFonts w:hint="eastAsia" w:ascii="宋体" w:hAnsi="宋体"/>
          <w:sz w:val="28"/>
          <w:szCs w:val="28"/>
          <w:highlight w:val="none"/>
        </w:rPr>
        <w:t>、市场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/>
          <w:sz w:val="28"/>
          <w:szCs w:val="28"/>
          <w:highlight w:val="none"/>
        </w:rPr>
        <w:t>调研书的递交：</w:t>
      </w:r>
      <w:r>
        <w:rPr>
          <w:rFonts w:hint="eastAsia" w:ascii="宋体" w:hAnsi="宋体"/>
          <w:sz w:val="28"/>
          <w:szCs w:val="28"/>
          <w:lang w:val="en-US" w:eastAsia="zh-CN"/>
        </w:rPr>
        <w:t>自本公告发布之日起至4月</w:t>
      </w:r>
      <w:r>
        <w:commentReference w:id="0"/>
      </w:r>
      <w:r>
        <w:rPr>
          <w:rFonts w:hint="eastAsia" w:ascii="宋体" w:hAnsi="宋体"/>
          <w:sz w:val="28"/>
          <w:szCs w:val="28"/>
          <w:lang w:val="en-US" w:eastAsia="zh-CN"/>
        </w:rPr>
        <w:t>21日下午5:00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="宋体" w:hAnsi="宋体"/>
          <w:sz w:val="28"/>
          <w:szCs w:val="28"/>
        </w:rPr>
        <w:t>。</w:t>
      </w:r>
    </w:p>
    <w:p w14:paraId="37B0EDE8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地址：成都市武侯区沙堰西二街290号</w:t>
      </w:r>
    </w:p>
    <w:p w14:paraId="4B4734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杨</w:t>
      </w:r>
      <w:r>
        <w:rPr>
          <w:rFonts w:hint="eastAsia" w:ascii="宋体" w:hAnsi="宋体"/>
          <w:sz w:val="28"/>
          <w:szCs w:val="28"/>
        </w:rPr>
        <w:t xml:space="preserve">老师     </w:t>
      </w:r>
    </w:p>
    <w:p w14:paraId="1D07F193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电话：028-65978</w:t>
      </w:r>
      <w:r>
        <w:rPr>
          <w:rFonts w:hint="eastAsia" w:ascii="宋体" w:hAnsi="宋体"/>
          <w:sz w:val="28"/>
          <w:szCs w:val="28"/>
          <w:lang w:val="en-US" w:eastAsia="zh-CN"/>
        </w:rPr>
        <w:t>233。</w:t>
      </w:r>
    </w:p>
    <w:p w14:paraId="043BD59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13189">
      <w:pPr>
        <w:pStyle w:val="1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《繁花》" w:date="2026-04-17T13:55:58Z" w:initials="">
    <w:p w14:paraId="13A921E2">
      <w:pPr>
        <w:pStyle w:val="3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A921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FDC62"/>
    <w:multiLevelType w:val="singleLevel"/>
    <w:tmpl w:val="5C9FDC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《繁花》">
    <w15:presenceInfo w15:providerId="WPS Office" w15:userId="1015056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30400E9"/>
    <w:rsid w:val="03377AA2"/>
    <w:rsid w:val="0486774C"/>
    <w:rsid w:val="05A30D0A"/>
    <w:rsid w:val="06EF2B8C"/>
    <w:rsid w:val="0746614E"/>
    <w:rsid w:val="07FF0FF1"/>
    <w:rsid w:val="09C84D89"/>
    <w:rsid w:val="09E154D3"/>
    <w:rsid w:val="0F91589E"/>
    <w:rsid w:val="116D6DB5"/>
    <w:rsid w:val="126F6B43"/>
    <w:rsid w:val="135F56D1"/>
    <w:rsid w:val="15BA4A5C"/>
    <w:rsid w:val="194272E3"/>
    <w:rsid w:val="19E75211"/>
    <w:rsid w:val="1A821280"/>
    <w:rsid w:val="1B2A24B2"/>
    <w:rsid w:val="1B6B6A28"/>
    <w:rsid w:val="1C4E3309"/>
    <w:rsid w:val="1D530E41"/>
    <w:rsid w:val="21612F6B"/>
    <w:rsid w:val="21A61AC7"/>
    <w:rsid w:val="23D63454"/>
    <w:rsid w:val="25706A02"/>
    <w:rsid w:val="2670658E"/>
    <w:rsid w:val="26887965"/>
    <w:rsid w:val="27793633"/>
    <w:rsid w:val="27D20FFF"/>
    <w:rsid w:val="29086F3D"/>
    <w:rsid w:val="290C172D"/>
    <w:rsid w:val="2BFA7026"/>
    <w:rsid w:val="2FEB2EC8"/>
    <w:rsid w:val="30624206"/>
    <w:rsid w:val="30E34124"/>
    <w:rsid w:val="31E00A6C"/>
    <w:rsid w:val="327F4D4C"/>
    <w:rsid w:val="32B85394"/>
    <w:rsid w:val="32FB183C"/>
    <w:rsid w:val="35126EA7"/>
    <w:rsid w:val="36761798"/>
    <w:rsid w:val="370A0557"/>
    <w:rsid w:val="385A55C3"/>
    <w:rsid w:val="3D143CBF"/>
    <w:rsid w:val="3FF42689"/>
    <w:rsid w:val="40F94827"/>
    <w:rsid w:val="412A1038"/>
    <w:rsid w:val="42660B19"/>
    <w:rsid w:val="45546EF6"/>
    <w:rsid w:val="473B0AC1"/>
    <w:rsid w:val="473E2065"/>
    <w:rsid w:val="4D482DE8"/>
    <w:rsid w:val="4DA25C98"/>
    <w:rsid w:val="51081306"/>
    <w:rsid w:val="52A31916"/>
    <w:rsid w:val="53096F47"/>
    <w:rsid w:val="57F66717"/>
    <w:rsid w:val="58FB7FCD"/>
    <w:rsid w:val="5A375B52"/>
    <w:rsid w:val="5BA27B6D"/>
    <w:rsid w:val="5FAA42B9"/>
    <w:rsid w:val="604B7971"/>
    <w:rsid w:val="63D47F63"/>
    <w:rsid w:val="64395C36"/>
    <w:rsid w:val="65BF5154"/>
    <w:rsid w:val="65E33E3A"/>
    <w:rsid w:val="68874F91"/>
    <w:rsid w:val="697B6918"/>
    <w:rsid w:val="6A440E91"/>
    <w:rsid w:val="6A8B35AD"/>
    <w:rsid w:val="6AD519BD"/>
    <w:rsid w:val="6B8C5D4F"/>
    <w:rsid w:val="6EBC367F"/>
    <w:rsid w:val="6FCF73D7"/>
    <w:rsid w:val="720D28DC"/>
    <w:rsid w:val="7256079C"/>
    <w:rsid w:val="72F43321"/>
    <w:rsid w:val="733D07B0"/>
    <w:rsid w:val="7361698E"/>
    <w:rsid w:val="760C2BC8"/>
    <w:rsid w:val="78254FCA"/>
    <w:rsid w:val="798E05AC"/>
    <w:rsid w:val="7B8822CA"/>
    <w:rsid w:val="7C3C40BE"/>
    <w:rsid w:val="7C856C63"/>
    <w:rsid w:val="7DC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10">
    <w:name w:val="表格文字"/>
    <w:basedOn w:val="11"/>
    <w:qFormat/>
    <w:uiPriority w:val="0"/>
  </w:style>
  <w:style w:type="paragraph" w:customStyle="1" w:styleId="11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05137f4b-3ff8-498e-8299-82274f96ff8b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313B8B3E</paraID>
      <start>22</start>
      <end>23</end>
      <status>unmodified</status>
      <modifiedWord/>
      <trackRevisions>false</trackRevisions>
    </reviewItem>
    <reviewItem>
      <errorID>9bf9b9c2-72fe-4756-a465-ff9d6fa66f89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313B8B3E</paraID>
      <start>41</start>
      <end>42</end>
      <status>unmodified</status>
      <modifiedWord/>
      <trackRevisions>false</trackRevisions>
    </reviewItem>
    <reviewItem>
      <errorID>16425b4b-0eff-4851-bc37-1d9734ebc10a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5429D881</paraID>
      <start>19</start>
      <end>20</end>
      <status>unmodified</status>
      <modifiedWord/>
      <trackRevisions>false</trackRevisions>
    </reviewItem>
    <reviewItem>
      <errorID>ede8b8cb-f044-4cf3-b891-09c448c68a23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6FA24D85</paraID>
      <start>15</start>
      <end>16</end>
      <status>unmodified</status>
      <modifiedWord/>
      <trackRevisions>false</trackRevisions>
    </reviewItem>
    <reviewItem>
      <errorID>de2fddfb-6f09-4135-9597-260808a80c0c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6FA24D85</paraID>
      <start>19</start>
      <end>20</end>
      <status>unmodified</status>
      <modifiedWord/>
      <trackRevisions>false</trackRevisions>
    </reviewItem>
    <reviewItem>
      <errorID>09da0167-f576-4806-a573-601bae69e3e2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6FA24D85</paraID>
      <start>23</start>
      <end>24</end>
      <status>unmodified</status>
      <modifiedWord/>
      <trackRevisions>false</trackRevisions>
    </reviewItem>
    <reviewItem>
      <errorID>bf708ba3-17d4-4276-bc2d-52d21057c930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6FA24D85</paraID>
      <start>30</start>
      <end>31</end>
      <status>unmodified</status>
      <modifiedWord/>
      <trackRevisions>false</trackRevisions>
    </reviewItem>
    <reviewItem>
      <errorID>4cad668a-65cc-42f0-a1f9-75636c70845a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5CAE0BFB</paraID>
      <start>30</start>
      <end>31</end>
      <status>unmodified</status>
      <modifiedWord/>
      <trackRevisions>false</trackRevisions>
    </reviewItem>
    <reviewItem>
      <errorID>8fdec72f-f0b4-4d60-a7f6-b54e84a72440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5CAE0BFB</paraID>
      <start>65</start>
      <end>67</end>
      <status>unmodified</status>
      <modifiedWord/>
      <trackRevisions>false</trackRevisions>
    </reviewItem>
    <reviewItem>
      <errorID>a38ee7f2-257f-48dc-a570-f3b83a169608</errorID>
      <errorWord>其他等</errorWord>
      <group>L1_Word</group>
      <groupName>字词问题</groupName>
      <ability>L2_Typo</ability>
      <abilityName>字词错误</abilityName>
      <candidateList>
        <item>其他</item>
      </candidateList>
      <explain/>
      <paraID>14C67983</paraID>
      <start>80</start>
      <end>83</end>
      <status>unmodified</status>
      <modifiedWord/>
      <trackRevisions>false</trackRevisions>
    </reviewItem>
    <reviewItem>
      <errorID>16c818f7-a78c-4e38-b24e-2ae498a6fd72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4FF45FA2</paraID>
      <start>115</start>
      <end>116</end>
      <status>unmodified</status>
      <modifiedWord/>
      <trackRevisions>false</trackRevisions>
    </reviewItem>
    <reviewItem>
      <errorID>5ebd4032-195d-4331-8965-d35b540214a7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53BE1AA8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9840c2-71c7-48d0-b0bd-eae8f5d18c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1157</Characters>
  <Lines>0</Lines>
  <Paragraphs>0</Paragraphs>
  <TotalTime>6</TotalTime>
  <ScaleCrop>false</ScaleCrop>
  <LinksUpToDate>false</LinksUpToDate>
  <CharactersWithSpaces>1163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《繁花》</cp:lastModifiedBy>
  <dcterms:modified xsi:type="dcterms:W3CDTF">2026-04-17T05:56:32Z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7B9DD8FCD19A4C0FB272812764565451_13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eyJoZGlkIjoiMjAwYWMzNzc3MjU1MTRjNGMxMjNmNTUzNTFhNzczYmQiLCJ1c2VySWQiOiI1MzU1OTA5MzUifQ==</vt:lpwstr>
  </property>
</Properties>
</file>