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C17D" w14:textId="7FB88C2D" w:rsidR="007F7259" w:rsidRDefault="00405B6D" w:rsidP="008A19FB">
      <w:pPr>
        <w:pStyle w:val="1"/>
        <w:spacing w:before="340" w:after="330" w:line="578" w:lineRule="auto"/>
        <w:jc w:val="center"/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数码</w:t>
      </w:r>
      <w:r w:rsidR="008A19FB" w:rsidRPr="008A19FB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相机及摄影相关器材</w:t>
      </w:r>
      <w:r w:rsidR="00CA1465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（第二次）</w:t>
      </w:r>
      <w:r w:rsidR="008A19FB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采购参数</w:t>
      </w:r>
    </w:p>
    <w:p w14:paraId="7133883D" w14:textId="23EAA7A7" w:rsidR="008A19FB" w:rsidRPr="00405B6D" w:rsidRDefault="008A19FB" w:rsidP="008A19FB">
      <w:pPr>
        <w:pStyle w:val="af2"/>
        <w:ind w:firstLine="420"/>
        <w:rPr>
          <w:rFonts w:eastAsia="宋体" w:hAnsi="宋体" w:cs="宋体" w:hint="eastAsia"/>
          <w:b/>
          <w:sz w:val="24"/>
          <w:szCs w:val="21"/>
        </w:rPr>
      </w:pPr>
      <w:r>
        <w:rPr>
          <w:rFonts w:eastAsia="宋体" w:hAnsi="宋体" w:cs="宋体" w:hint="eastAsia"/>
          <w:b/>
          <w:sz w:val="24"/>
          <w:szCs w:val="21"/>
        </w:rPr>
        <w:t>前提：本章中标注“★”号的条款为本项目的实质性要求，供应商应全部满足，否则其投标文件作无效处理。</w:t>
      </w:r>
      <w:r w:rsidRPr="00405B6D">
        <w:rPr>
          <w:rFonts w:eastAsia="宋体" w:hAnsi="宋体" w:cs="宋体" w:hint="eastAsia"/>
          <w:b/>
          <w:sz w:val="24"/>
          <w:szCs w:val="21"/>
        </w:rPr>
        <w:t>未标识符号的条款为一般参数条款。</w:t>
      </w:r>
    </w:p>
    <w:p w14:paraId="76128FD6" w14:textId="77777777" w:rsidR="008A19FB" w:rsidRDefault="008A19FB" w:rsidP="008A19FB">
      <w:pPr>
        <w:pStyle w:val="a9"/>
        <w:numPr>
          <w:ilvl w:val="0"/>
          <w:numId w:val="1"/>
        </w:numPr>
        <w:adjustRightInd w:val="0"/>
        <w:snapToGrid w:val="0"/>
        <w:spacing w:beforeLines="100" w:before="312" w:afterLines="200" w:after="624"/>
        <w:ind w:left="0" w:firstLine="0"/>
        <w:outlineLvl w:val="0"/>
        <w:rPr>
          <w:rFonts w:ascii="宋体" w:eastAsia="宋体" w:hAnsi="宋体" w:cs="宋体" w:hint="eastAsia"/>
          <w:b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sz w:val="32"/>
          <w:szCs w:val="32"/>
        </w:rPr>
        <w:t>预算及采购清单</w:t>
      </w:r>
    </w:p>
    <w:p w14:paraId="41250D09" w14:textId="3AAE3921" w:rsidR="008A19FB" w:rsidRPr="0095020F" w:rsidRDefault="008A19FB" w:rsidP="008A19FB">
      <w:pPr>
        <w:pStyle w:val="a9"/>
        <w:numPr>
          <w:ilvl w:val="0"/>
          <w:numId w:val="2"/>
        </w:numPr>
        <w:adjustRightInd w:val="0"/>
        <w:snapToGrid w:val="0"/>
        <w:spacing w:beforeLines="50" w:before="156" w:afterLines="50" w:after="156"/>
        <w:ind w:left="0" w:firstLineChars="200" w:firstLine="560"/>
        <w:jc w:val="left"/>
        <w:outlineLvl w:val="0"/>
        <w:rPr>
          <w:rFonts w:ascii="宋体" w:eastAsia="宋体" w:hAnsi="宋体" w:cs="宋体" w:hint="eastAsia"/>
          <w:bCs/>
          <w:color w:val="000000"/>
          <w:sz w:val="28"/>
          <w:szCs w:val="28"/>
        </w:rPr>
      </w:pPr>
      <w:r w:rsidRPr="0095020F">
        <w:rPr>
          <w:rFonts w:ascii="宋体" w:eastAsia="宋体" w:hAnsi="宋体" w:cs="宋体" w:hint="eastAsia"/>
          <w:bCs/>
          <w:color w:val="000000"/>
          <w:sz w:val="28"/>
          <w:szCs w:val="28"/>
        </w:rPr>
        <w:t>最高限价：</w:t>
      </w:r>
      <w:r w:rsidR="0095020F">
        <w:rPr>
          <w:rFonts w:ascii="宋体" w:eastAsia="宋体" w:hAnsi="宋体" w:cs="宋体" w:hint="eastAsia"/>
          <w:bCs/>
          <w:color w:val="000000"/>
          <w:sz w:val="28"/>
          <w:szCs w:val="28"/>
        </w:rPr>
        <w:t>5</w:t>
      </w:r>
      <w:r w:rsidRPr="0095020F">
        <w:rPr>
          <w:rFonts w:ascii="宋体" w:eastAsia="宋体" w:hAnsi="宋体" w:cs="宋体" w:hint="eastAsia"/>
          <w:bCs/>
          <w:color w:val="000000"/>
          <w:sz w:val="28"/>
          <w:szCs w:val="28"/>
        </w:rPr>
        <w:t>万元</w:t>
      </w:r>
    </w:p>
    <w:p w14:paraId="4571FBB2" w14:textId="77777777" w:rsidR="008A19FB" w:rsidRDefault="008A19FB" w:rsidP="008A19FB">
      <w:pPr>
        <w:pStyle w:val="a9"/>
        <w:numPr>
          <w:ilvl w:val="0"/>
          <w:numId w:val="2"/>
        </w:numPr>
        <w:adjustRightInd w:val="0"/>
        <w:snapToGrid w:val="0"/>
        <w:spacing w:beforeLines="50" w:before="156" w:afterLines="50" w:after="156"/>
        <w:ind w:left="0" w:firstLineChars="200" w:firstLine="560"/>
        <w:jc w:val="left"/>
        <w:outlineLvl w:val="0"/>
        <w:rPr>
          <w:rFonts w:ascii="宋体" w:eastAsia="宋体" w:hAnsi="宋体" w:cs="宋体" w:hint="eastAsia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采购清单</w:t>
      </w:r>
    </w:p>
    <w:tbl>
      <w:tblPr>
        <w:tblStyle w:val="af4"/>
        <w:tblW w:w="8138" w:type="dxa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3645"/>
        <w:gridCol w:w="765"/>
        <w:gridCol w:w="690"/>
        <w:gridCol w:w="2344"/>
      </w:tblGrid>
      <w:tr w:rsidR="008A19FB" w14:paraId="7F31F71A" w14:textId="77777777" w:rsidTr="000D0E97">
        <w:trPr>
          <w:trHeight w:val="511"/>
          <w:jc w:val="center"/>
        </w:trPr>
        <w:tc>
          <w:tcPr>
            <w:tcW w:w="694" w:type="dxa"/>
            <w:vAlign w:val="center"/>
          </w:tcPr>
          <w:p w14:paraId="40D1A4F2" w14:textId="77777777" w:rsidR="008A19FB" w:rsidRDefault="008A19FB" w:rsidP="000D0E97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3645" w:type="dxa"/>
            <w:vAlign w:val="center"/>
          </w:tcPr>
          <w:p w14:paraId="45B1A41E" w14:textId="77777777" w:rsidR="008A19FB" w:rsidRDefault="008A19FB" w:rsidP="000D0E97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采购清单</w:t>
            </w:r>
          </w:p>
        </w:tc>
        <w:tc>
          <w:tcPr>
            <w:tcW w:w="765" w:type="dxa"/>
            <w:vAlign w:val="center"/>
          </w:tcPr>
          <w:p w14:paraId="4AF1E252" w14:textId="77777777" w:rsidR="008A19FB" w:rsidRDefault="008A19FB" w:rsidP="000D0E97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单位</w:t>
            </w:r>
          </w:p>
        </w:tc>
        <w:tc>
          <w:tcPr>
            <w:tcW w:w="690" w:type="dxa"/>
            <w:vAlign w:val="center"/>
          </w:tcPr>
          <w:p w14:paraId="3C84524F" w14:textId="77777777" w:rsidR="008A19FB" w:rsidRDefault="008A19FB" w:rsidP="000D0E97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数量</w:t>
            </w:r>
          </w:p>
        </w:tc>
        <w:tc>
          <w:tcPr>
            <w:tcW w:w="2344" w:type="dxa"/>
            <w:vAlign w:val="center"/>
          </w:tcPr>
          <w:p w14:paraId="3B567777" w14:textId="77777777" w:rsidR="008A19FB" w:rsidRDefault="008A19FB" w:rsidP="000D0E97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单价限价（元）</w:t>
            </w:r>
          </w:p>
        </w:tc>
      </w:tr>
      <w:tr w:rsidR="008A19FB" w14:paraId="04F4CA84" w14:textId="77777777" w:rsidTr="000D0E97">
        <w:trPr>
          <w:trHeight w:val="454"/>
          <w:jc w:val="center"/>
        </w:trPr>
        <w:tc>
          <w:tcPr>
            <w:tcW w:w="694" w:type="dxa"/>
            <w:vAlign w:val="center"/>
          </w:tcPr>
          <w:p w14:paraId="5FF0B428" w14:textId="553170F2" w:rsidR="008A19FB" w:rsidRDefault="008A19FB" w:rsidP="000D0E97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3645" w:type="dxa"/>
            <w:vAlign w:val="center"/>
          </w:tcPr>
          <w:p w14:paraId="303C56D2" w14:textId="0EC560FE" w:rsidR="008A19FB" w:rsidRDefault="00405B6D" w:rsidP="000D0E97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数码</w:t>
            </w:r>
            <w:r w:rsidR="008A19FB" w:rsidRPr="005A0516">
              <w:rPr>
                <w:rFonts w:ascii="宋体" w:hAnsi="宋体" w:cs="宋体" w:hint="eastAsia"/>
                <w:color w:val="000000"/>
              </w:rPr>
              <w:t>相机及摄影相关器材</w:t>
            </w:r>
          </w:p>
        </w:tc>
        <w:tc>
          <w:tcPr>
            <w:tcW w:w="765" w:type="dxa"/>
            <w:vAlign w:val="center"/>
          </w:tcPr>
          <w:p w14:paraId="15DB8C89" w14:textId="77777777" w:rsidR="008A19FB" w:rsidRDefault="008A19FB" w:rsidP="000D0E97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套</w:t>
            </w:r>
          </w:p>
        </w:tc>
        <w:tc>
          <w:tcPr>
            <w:tcW w:w="690" w:type="dxa"/>
            <w:vAlign w:val="center"/>
          </w:tcPr>
          <w:p w14:paraId="22AB19DF" w14:textId="77777777" w:rsidR="008A19FB" w:rsidRDefault="008A19FB" w:rsidP="000D0E97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2344" w:type="dxa"/>
            <w:vAlign w:val="center"/>
          </w:tcPr>
          <w:p w14:paraId="190C3909" w14:textId="3D7ABB09" w:rsidR="008A19FB" w:rsidRDefault="0095020F" w:rsidP="000D0E97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lang w:bidi="ar"/>
              </w:rPr>
              <w:t>50000</w:t>
            </w:r>
          </w:p>
        </w:tc>
      </w:tr>
    </w:tbl>
    <w:p w14:paraId="0E780B3B" w14:textId="77777777" w:rsidR="008A19FB" w:rsidRDefault="008A19FB" w:rsidP="008A19FB">
      <w:pPr>
        <w:pStyle w:val="a9"/>
        <w:numPr>
          <w:ilvl w:val="0"/>
          <w:numId w:val="1"/>
        </w:numPr>
        <w:adjustRightInd w:val="0"/>
        <w:snapToGrid w:val="0"/>
        <w:spacing w:beforeLines="100" w:before="312" w:afterLines="100" w:after="312"/>
        <w:ind w:left="0" w:firstLine="0"/>
        <w:outlineLvl w:val="0"/>
        <w:rPr>
          <w:rFonts w:ascii="宋体" w:eastAsia="宋体" w:hAnsi="宋体" w:cs="宋体" w:hint="eastAsia"/>
          <w:b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sz w:val="32"/>
          <w:szCs w:val="32"/>
        </w:rPr>
        <w:t>技术要求</w:t>
      </w:r>
    </w:p>
    <w:tbl>
      <w:tblPr>
        <w:tblStyle w:val="af4"/>
        <w:tblW w:w="9948" w:type="dxa"/>
        <w:jc w:val="center"/>
        <w:tblLayout w:type="fixed"/>
        <w:tblLook w:val="04A0" w:firstRow="1" w:lastRow="0" w:firstColumn="1" w:lastColumn="0" w:noHBand="0" w:noVBand="1"/>
      </w:tblPr>
      <w:tblGrid>
        <w:gridCol w:w="729"/>
        <w:gridCol w:w="2327"/>
        <w:gridCol w:w="6892"/>
      </w:tblGrid>
      <w:tr w:rsidR="00185EA8" w:rsidRPr="00BE6B4E" w14:paraId="0DE5EDD4" w14:textId="77777777" w:rsidTr="000D0E97">
        <w:trPr>
          <w:jc w:val="center"/>
        </w:trPr>
        <w:tc>
          <w:tcPr>
            <w:tcW w:w="729" w:type="dxa"/>
            <w:vAlign w:val="center"/>
          </w:tcPr>
          <w:p w14:paraId="308A7144" w14:textId="73A8AD6D" w:rsidR="00185EA8" w:rsidRDefault="00185EA8" w:rsidP="00185EA8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2327" w:type="dxa"/>
            <w:vAlign w:val="center"/>
          </w:tcPr>
          <w:p w14:paraId="4A28190A" w14:textId="29122942" w:rsidR="00185EA8" w:rsidRPr="005A0516" w:rsidRDefault="00185EA8" w:rsidP="00185EA8">
            <w:pPr>
              <w:adjustRightInd w:val="0"/>
              <w:snapToGrid w:val="0"/>
              <w:jc w:val="center"/>
              <w:rPr>
                <w:rFonts w:ascii="宋体" w:hAnsi="宋体" w:cs="宋体" w:hint="eastAsia"/>
                <w:color w:val="000000"/>
              </w:rPr>
            </w:pPr>
            <w:r>
              <w:rPr>
                <w:rFonts w:ascii="宋体" w:hAnsi="宋体" w:cs="宋体" w:hint="eastAsia"/>
                <w:szCs w:val="21"/>
              </w:rPr>
              <w:t>名称</w:t>
            </w:r>
          </w:p>
        </w:tc>
        <w:tc>
          <w:tcPr>
            <w:tcW w:w="6892" w:type="dxa"/>
            <w:vAlign w:val="center"/>
          </w:tcPr>
          <w:p w14:paraId="7F557E94" w14:textId="38C589CA" w:rsidR="00185EA8" w:rsidRDefault="00185EA8" w:rsidP="00185EA8">
            <w:pPr>
              <w:widowControl/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技术参数</w:t>
            </w:r>
          </w:p>
        </w:tc>
      </w:tr>
      <w:tr w:rsidR="00185EA8" w:rsidRPr="00BE6B4E" w14:paraId="35D6950B" w14:textId="77777777" w:rsidTr="000D0E97">
        <w:trPr>
          <w:jc w:val="center"/>
        </w:trPr>
        <w:tc>
          <w:tcPr>
            <w:tcW w:w="729" w:type="dxa"/>
            <w:vAlign w:val="center"/>
          </w:tcPr>
          <w:p w14:paraId="03D1859D" w14:textId="77777777" w:rsidR="00185EA8" w:rsidRDefault="00185EA8" w:rsidP="000D0E97">
            <w:pPr>
              <w:widowControl/>
              <w:adjustRightInd w:val="0"/>
              <w:snapToGrid w:val="0"/>
              <w:spacing w:line="300" w:lineRule="exact"/>
              <w:contextualSpacing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4</w:t>
            </w:r>
          </w:p>
        </w:tc>
        <w:tc>
          <w:tcPr>
            <w:tcW w:w="2327" w:type="dxa"/>
            <w:vAlign w:val="center"/>
          </w:tcPr>
          <w:p w14:paraId="17FF8D50" w14:textId="6927D744" w:rsidR="00185EA8" w:rsidRPr="00A34702" w:rsidRDefault="00022024" w:rsidP="00A34702">
            <w:pPr>
              <w:widowControl/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/>
                <w:sz w:val="24"/>
                <w:szCs w:val="21"/>
              </w:rPr>
              <w:t>★</w:t>
            </w:r>
            <w:r w:rsidR="005A2F71">
              <w:rPr>
                <w:rFonts w:ascii="宋体" w:hAnsi="宋体" w:cs="宋体" w:hint="eastAsia"/>
                <w:color w:val="000000"/>
                <w:szCs w:val="21"/>
              </w:rPr>
              <w:t>数码</w:t>
            </w:r>
            <w:r w:rsidR="00185EA8" w:rsidRPr="00A34702">
              <w:rPr>
                <w:rFonts w:ascii="宋体" w:hAnsi="宋体" w:cs="宋体" w:hint="eastAsia"/>
                <w:color w:val="000000"/>
                <w:szCs w:val="21"/>
              </w:rPr>
              <w:t>相机及摄影相关器材</w:t>
            </w:r>
          </w:p>
        </w:tc>
        <w:tc>
          <w:tcPr>
            <w:tcW w:w="6892" w:type="dxa"/>
            <w:vAlign w:val="center"/>
          </w:tcPr>
          <w:p w14:paraId="41DCEF28" w14:textId="77777777" w:rsidR="00185EA8" w:rsidRDefault="00185EA8" w:rsidP="00A34702">
            <w:pPr>
              <w:widowControl/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（一）单反相机</w:t>
            </w:r>
          </w:p>
          <w:p w14:paraId="53CFBB1B" w14:textId="616DD6C4" w:rsidR="00185EA8" w:rsidRPr="00A34702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产品要求:</w:t>
            </w:r>
            <w:r w:rsidR="00D77733" w:rsidRPr="00D77733">
              <w:rPr>
                <w:rFonts w:ascii="宋体" w:hAnsi="宋体" w:cs="宋体" w:hint="eastAsia"/>
                <w:color w:val="000000"/>
                <w:szCs w:val="21"/>
              </w:rPr>
              <w:t>专业</w:t>
            </w:r>
            <w:proofErr w:type="gramStart"/>
            <w:r w:rsidR="00D77733" w:rsidRPr="00D77733">
              <w:rPr>
                <w:rFonts w:ascii="宋体" w:hAnsi="宋体" w:cs="宋体" w:hint="eastAsia"/>
                <w:color w:val="000000"/>
                <w:szCs w:val="21"/>
              </w:rPr>
              <w:t>级单反套</w:t>
            </w:r>
            <w:proofErr w:type="gramEnd"/>
            <w:r w:rsidR="00D77733" w:rsidRPr="00D77733">
              <w:rPr>
                <w:rFonts w:ascii="宋体" w:hAnsi="宋体" w:cs="宋体" w:hint="eastAsia"/>
                <w:color w:val="000000"/>
                <w:szCs w:val="21"/>
              </w:rPr>
              <w:t>机</w:t>
            </w:r>
            <w:r w:rsidRPr="00A34702">
              <w:rPr>
                <w:rFonts w:ascii="宋体" w:hAnsi="宋体" w:cs="宋体" w:hint="eastAsia"/>
                <w:color w:val="000000"/>
                <w:szCs w:val="21"/>
              </w:rPr>
              <w:t>(原厂标配)</w:t>
            </w:r>
            <w:r w:rsidR="00D77733" w:rsidRPr="00A34702"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</w:p>
          <w:p w14:paraId="6349D206" w14:textId="4DD502BB" w:rsidR="00185EA8" w:rsidRPr="00A34702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相机画幅:全画幅相机</w:t>
            </w:r>
          </w:p>
          <w:p w14:paraId="78341F33" w14:textId="7FD69E7D" w:rsidR="00AF706C" w:rsidRPr="00D77733" w:rsidRDefault="00185EA8" w:rsidP="00D77733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视频拍摄:</w:t>
            </w:r>
            <w:r w:rsidR="00D77733" w:rsidRPr="00D77733">
              <w:rPr>
                <w:rFonts w:ascii="宋体" w:hAnsi="宋体" w:cs="宋体" w:hint="eastAsia"/>
                <w:color w:val="000000"/>
                <w:szCs w:val="21"/>
              </w:rPr>
              <w:t>分辨</w:t>
            </w:r>
            <w:r w:rsidR="007E397E">
              <w:rPr>
                <w:rFonts w:ascii="宋体" w:hAnsi="宋体" w:cs="宋体" w:hint="eastAsia"/>
                <w:color w:val="000000"/>
                <w:szCs w:val="21"/>
              </w:rPr>
              <w:t>率</w:t>
            </w:r>
            <w:r w:rsidR="00D77733" w:rsidRPr="00D77733">
              <w:rPr>
                <w:rFonts w:ascii="宋体" w:hAnsi="宋体" w:cs="宋体" w:hint="eastAsia"/>
                <w:color w:val="000000"/>
                <w:szCs w:val="21"/>
              </w:rPr>
              <w:t>:8K 30P，4K 60P，4K 120P</w:t>
            </w:r>
            <w:r w:rsidRPr="00A34702"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</w:p>
          <w:p w14:paraId="1F04970A" w14:textId="77777777" w:rsidR="00185EA8" w:rsidRPr="00A34702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电源参数，锂电池充电，支持外接电源</w:t>
            </w:r>
          </w:p>
          <w:p w14:paraId="0E231BC0" w14:textId="77777777" w:rsidR="00185EA8" w:rsidRPr="00A34702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镜头类型:可更换镜头</w:t>
            </w:r>
          </w:p>
          <w:p w14:paraId="73EC424E" w14:textId="15D2B1FF" w:rsidR="00185EA8" w:rsidRPr="00A34702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ISO感光度:</w:t>
            </w:r>
            <w:r w:rsidR="00827B84" w:rsidRPr="00827B84">
              <w:rPr>
                <w:rFonts w:ascii="微软雅黑" w:eastAsia="微软雅黑" w:hAnsi="微软雅黑" w:cstheme="minorBidi" w:hint="eastAsia"/>
                <w:color w:val="1A1A1A"/>
                <w:kern w:val="2"/>
                <w:sz w:val="21"/>
                <w:szCs w:val="21"/>
                <w:shd w:val="clear" w:color="auto" w:fill="FFFFFF"/>
                <w14:ligatures w14:val="standardContextual"/>
              </w:rPr>
              <w:t xml:space="preserve"> </w:t>
            </w:r>
            <w:r w:rsidR="00D77733" w:rsidRPr="00D77733">
              <w:rPr>
                <w:rFonts w:ascii="宋体" w:hAnsi="宋体" w:cs="宋体" w:hint="eastAsia"/>
                <w:color w:val="000000"/>
                <w:szCs w:val="21"/>
              </w:rPr>
              <w:t>100-25600(支持可扩展)</w:t>
            </w:r>
          </w:p>
          <w:p w14:paraId="49B894F5" w14:textId="4E0AE0EF" w:rsidR="00185EA8" w:rsidRPr="00A34702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存储介质:</w:t>
            </w:r>
            <w:r w:rsidR="00D77733">
              <w:rPr>
                <w:rFonts w:hint="eastAsia"/>
              </w:rPr>
              <w:t xml:space="preserve"> </w:t>
            </w:r>
            <w:proofErr w:type="spellStart"/>
            <w:r w:rsidR="00D77733" w:rsidRPr="00D77733">
              <w:rPr>
                <w:rFonts w:ascii="宋体" w:hAnsi="宋体" w:cs="宋体" w:hint="eastAsia"/>
                <w:color w:val="000000"/>
                <w:szCs w:val="21"/>
              </w:rPr>
              <w:t>CFexpress</w:t>
            </w:r>
            <w:proofErr w:type="spellEnd"/>
            <w:r w:rsidR="00D77733" w:rsidRPr="00D77733">
              <w:rPr>
                <w:rFonts w:ascii="宋体" w:hAnsi="宋体" w:cs="宋体" w:hint="eastAsia"/>
                <w:color w:val="000000"/>
                <w:szCs w:val="21"/>
              </w:rPr>
              <w:t>存储卡；SD卡；SDHC卡</w:t>
            </w:r>
          </w:p>
          <w:p w14:paraId="49376720" w14:textId="678B2A74" w:rsidR="00185EA8" w:rsidRPr="00A34702" w:rsidRDefault="00D77733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D77733">
              <w:rPr>
                <w:rFonts w:ascii="宋体" w:hAnsi="宋体" w:cs="宋体" w:hint="eastAsia"/>
                <w:color w:val="000000"/>
                <w:szCs w:val="21"/>
              </w:rPr>
              <w:t>高速连拍：最高约20张/秒</w:t>
            </w:r>
          </w:p>
          <w:p w14:paraId="6D7C1495" w14:textId="430C3463" w:rsidR="00185EA8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有效像素:≥</w:t>
            </w:r>
            <w:r w:rsidR="00CF4334">
              <w:rPr>
                <w:rFonts w:ascii="宋体" w:hAnsi="宋体" w:cs="宋体" w:hint="eastAsia"/>
                <w:color w:val="000000"/>
                <w:szCs w:val="21"/>
              </w:rPr>
              <w:t>4</w:t>
            </w:r>
            <w:r w:rsidR="00656D07">
              <w:rPr>
                <w:rFonts w:ascii="宋体" w:hAnsi="宋体" w:cs="宋体" w:hint="eastAsia"/>
                <w:color w:val="000000"/>
                <w:szCs w:val="21"/>
              </w:rPr>
              <w:t>5</w:t>
            </w:r>
            <w:r w:rsidR="00EE1928">
              <w:rPr>
                <w:rFonts w:ascii="宋体" w:hAnsi="宋体" w:cs="宋体" w:hint="eastAsia"/>
                <w:color w:val="000000"/>
                <w:szCs w:val="21"/>
              </w:rPr>
              <w:t>00</w:t>
            </w:r>
            <w:r w:rsidRPr="00A34702">
              <w:rPr>
                <w:rFonts w:ascii="宋体" w:hAnsi="宋体" w:cs="宋体" w:hint="eastAsia"/>
                <w:color w:val="000000"/>
                <w:szCs w:val="21"/>
              </w:rPr>
              <w:t>万</w:t>
            </w:r>
          </w:p>
          <w:p w14:paraId="1017DA5D" w14:textId="418F8CD4" w:rsidR="00D77733" w:rsidRPr="00A34702" w:rsidRDefault="00D77733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D77733">
              <w:rPr>
                <w:rFonts w:ascii="宋体" w:hAnsi="宋体" w:cs="宋体" w:hint="eastAsia"/>
                <w:color w:val="000000"/>
                <w:szCs w:val="21"/>
              </w:rPr>
              <w:t>高速连拍，翻转自拍，Wi-Fi，8K视频，4K视频</w:t>
            </w:r>
          </w:p>
          <w:p w14:paraId="4C2E8FCA" w14:textId="30C65CC2" w:rsidR="00185EA8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焦距范围:</w:t>
            </w:r>
            <w:r w:rsidR="00D77733" w:rsidRPr="00D77733">
              <w:rPr>
                <w:rFonts w:ascii="宋体" w:hAnsi="宋体" w:cs="宋体"/>
                <w:color w:val="000000"/>
                <w:szCs w:val="21"/>
              </w:rPr>
              <w:t>100-500mm</w:t>
            </w:r>
          </w:p>
          <w:p w14:paraId="01D995E2" w14:textId="381C9AA6" w:rsidR="00D77733" w:rsidRPr="00A34702" w:rsidRDefault="00D77733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D77733">
              <w:rPr>
                <w:rFonts w:ascii="宋体" w:hAnsi="宋体" w:cs="宋体" w:hint="eastAsia"/>
                <w:color w:val="000000"/>
                <w:szCs w:val="21"/>
              </w:rPr>
              <w:t>RAW照片输出：14bit</w:t>
            </w:r>
          </w:p>
          <w:p w14:paraId="3A725009" w14:textId="537D891D" w:rsidR="00185EA8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对焦方式:</w:t>
            </w:r>
            <w:r w:rsidR="00D77733">
              <w:rPr>
                <w:rFonts w:ascii="宋体" w:hAnsi="宋体" w:cs="宋体" w:hint="eastAsia"/>
                <w:color w:val="000000"/>
                <w:szCs w:val="21"/>
              </w:rPr>
              <w:t>自动对焦</w:t>
            </w:r>
          </w:p>
          <w:p w14:paraId="468ACC88" w14:textId="059A72E1" w:rsidR="001A2DA9" w:rsidRPr="00A34702" w:rsidRDefault="001A2DA9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1A2DA9">
              <w:rPr>
                <w:rFonts w:ascii="宋体" w:hAnsi="宋体" w:cs="宋体" w:hint="eastAsia"/>
                <w:color w:val="000000"/>
                <w:szCs w:val="21"/>
              </w:rPr>
              <w:t>焦点数量：</w:t>
            </w:r>
            <w:r w:rsidRPr="00A34702">
              <w:rPr>
                <w:rFonts w:ascii="宋体" w:hAnsi="宋体" w:cs="宋体" w:hint="eastAsia"/>
                <w:color w:val="000000"/>
                <w:szCs w:val="21"/>
              </w:rPr>
              <w:t>≥</w:t>
            </w:r>
            <w:r w:rsidRPr="001A2DA9">
              <w:rPr>
                <w:rFonts w:ascii="宋体" w:hAnsi="宋体" w:cs="宋体" w:hint="eastAsia"/>
                <w:color w:val="000000"/>
                <w:szCs w:val="21"/>
              </w:rPr>
              <w:t>58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00</w:t>
            </w:r>
            <w:r w:rsidRPr="001A2DA9">
              <w:rPr>
                <w:rFonts w:ascii="宋体" w:hAnsi="宋体" w:cs="宋体" w:hint="eastAsia"/>
                <w:color w:val="000000"/>
                <w:szCs w:val="21"/>
              </w:rPr>
              <w:t>个</w:t>
            </w:r>
          </w:p>
          <w:p w14:paraId="4E75473B" w14:textId="1207420D" w:rsidR="00185EA8" w:rsidRDefault="00185EA8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适用场景：人物摄影，静物拍摄</w:t>
            </w:r>
            <w:r w:rsidR="00D77733">
              <w:rPr>
                <w:rFonts w:ascii="宋体" w:hAnsi="宋体" w:cs="宋体" w:hint="eastAsia"/>
                <w:color w:val="000000"/>
                <w:szCs w:val="21"/>
              </w:rPr>
              <w:t>，风光摄影</w:t>
            </w:r>
          </w:p>
          <w:p w14:paraId="5FA81CFB" w14:textId="31BCAA4A" w:rsidR="00D77733" w:rsidRDefault="00D77733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D77733">
              <w:rPr>
                <w:rFonts w:ascii="宋体" w:hAnsi="宋体" w:cs="宋体" w:hint="eastAsia"/>
                <w:color w:val="000000"/>
                <w:szCs w:val="21"/>
              </w:rPr>
              <w:t>液晶</w:t>
            </w:r>
            <w:proofErr w:type="gramStart"/>
            <w:r w:rsidRPr="00D77733">
              <w:rPr>
                <w:rFonts w:ascii="宋体" w:hAnsi="宋体" w:cs="宋体" w:hint="eastAsia"/>
                <w:color w:val="000000"/>
                <w:szCs w:val="21"/>
              </w:rPr>
              <w:t>屏类型</w:t>
            </w:r>
            <w:proofErr w:type="gramEnd"/>
            <w:r w:rsidRPr="00D77733">
              <w:rPr>
                <w:rFonts w:ascii="宋体" w:hAnsi="宋体" w:cs="宋体" w:hint="eastAsia"/>
                <w:color w:val="000000"/>
                <w:szCs w:val="21"/>
              </w:rPr>
              <w:t>:310</w:t>
            </w:r>
            <w:proofErr w:type="gramStart"/>
            <w:r w:rsidRPr="00D77733">
              <w:rPr>
                <w:rFonts w:ascii="宋体" w:hAnsi="宋体" w:cs="宋体" w:hint="eastAsia"/>
                <w:color w:val="000000"/>
                <w:szCs w:val="21"/>
              </w:rPr>
              <w:t>万像</w:t>
            </w:r>
            <w:proofErr w:type="gramEnd"/>
            <w:r w:rsidRPr="00D77733">
              <w:rPr>
                <w:rFonts w:ascii="宋体" w:hAnsi="宋体" w:cs="宋体" w:hint="eastAsia"/>
                <w:color w:val="000000"/>
                <w:szCs w:val="21"/>
              </w:rPr>
              <w:t>素、旋转屏；触摸屏、3.2英寸</w:t>
            </w:r>
          </w:p>
          <w:p w14:paraId="4EBB996C" w14:textId="3EAD53FE" w:rsidR="001A2DA9" w:rsidRDefault="001A2DA9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1A2DA9">
              <w:rPr>
                <w:rFonts w:ascii="宋体" w:hAnsi="宋体" w:cs="宋体" w:hint="eastAsia"/>
                <w:color w:val="000000"/>
                <w:szCs w:val="21"/>
              </w:rPr>
              <w:t>传感器类型：CMOS</w:t>
            </w:r>
          </w:p>
          <w:p w14:paraId="13595D02" w14:textId="3D954810" w:rsidR="00AF706C" w:rsidRPr="00A34702" w:rsidRDefault="00AF706C" w:rsidP="00A34702">
            <w:pPr>
              <w:widowControl/>
              <w:numPr>
                <w:ilvl w:val="0"/>
                <w:numId w:val="4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支持5</w:t>
            </w:r>
            <w:proofErr w:type="gramStart"/>
            <w:r>
              <w:rPr>
                <w:rFonts w:ascii="宋体" w:hAnsi="宋体" w:cs="宋体" w:hint="eastAsia"/>
                <w:color w:val="000000"/>
                <w:szCs w:val="21"/>
              </w:rPr>
              <w:t>轴防抖</w:t>
            </w:r>
            <w:proofErr w:type="gramEnd"/>
          </w:p>
          <w:p w14:paraId="043A73BC" w14:textId="77777777" w:rsidR="00185EA8" w:rsidRPr="00A34702" w:rsidRDefault="00185EA8" w:rsidP="00A34702">
            <w:pPr>
              <w:widowControl/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（二）镜头1</w:t>
            </w:r>
          </w:p>
          <w:p w14:paraId="5176A9D8" w14:textId="77777777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镜头类型：标准变焦</w:t>
            </w:r>
          </w:p>
          <w:p w14:paraId="505EA64C" w14:textId="77777777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最大光圈：F2.8</w:t>
            </w:r>
          </w:p>
          <w:p w14:paraId="5A1EA1DA" w14:textId="77777777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适用机身类型：微单</w:t>
            </w:r>
          </w:p>
          <w:p w14:paraId="643405C7" w14:textId="77777777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滤镜直径：82mm</w:t>
            </w:r>
          </w:p>
          <w:p w14:paraId="3ACE9E7A" w14:textId="1201ED7D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lastRenderedPageBreak/>
              <w:t>画幅：全画幅</w:t>
            </w:r>
          </w:p>
          <w:p w14:paraId="23A2797A" w14:textId="6F00809E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防抖</w:t>
            </w:r>
            <w:r w:rsidR="00EA34C9">
              <w:rPr>
                <w:rFonts w:ascii="宋体" w:hAnsi="宋体" w:cs="宋体" w:hint="eastAsia"/>
                <w:color w:val="000000"/>
                <w:szCs w:val="21"/>
              </w:rPr>
              <w:t>:</w:t>
            </w: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支持防抖</w:t>
            </w:r>
          </w:p>
          <w:p w14:paraId="2B1AF7EA" w14:textId="6BC218C9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自动对焦马达：自动对焦</w:t>
            </w:r>
          </w:p>
          <w:p w14:paraId="44A5A77F" w14:textId="77777777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焦距：24-70mm</w:t>
            </w:r>
          </w:p>
          <w:p w14:paraId="221784A9" w14:textId="77777777" w:rsidR="00185EA8" w:rsidRPr="00A34702" w:rsidRDefault="00185EA8" w:rsidP="00A34702">
            <w:pPr>
              <w:widowControl/>
              <w:numPr>
                <w:ilvl w:val="0"/>
                <w:numId w:val="5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AF/MF切换：支持</w:t>
            </w:r>
          </w:p>
          <w:p w14:paraId="7B4912D8" w14:textId="77777777" w:rsidR="00185EA8" w:rsidRPr="00A34702" w:rsidRDefault="00185EA8" w:rsidP="00A34702">
            <w:pPr>
              <w:pStyle w:val="af2"/>
              <w:widowControl/>
              <w:shd w:val="clear" w:color="auto" w:fill="FFFFFF"/>
              <w:adjustRightInd/>
              <w:snapToGrid/>
              <w:rPr>
                <w:rFonts w:eastAsia="宋体" w:hAnsi="宋体" w:cs="宋体" w:hint="eastAsia"/>
                <w:color w:val="000000"/>
                <w:sz w:val="20"/>
                <w:szCs w:val="21"/>
              </w:rPr>
            </w:pPr>
            <w:r w:rsidRPr="00A34702">
              <w:rPr>
                <w:rFonts w:eastAsia="宋体" w:hAnsi="宋体" w:cs="宋体" w:hint="eastAsia"/>
                <w:color w:val="000000"/>
                <w:sz w:val="20"/>
                <w:szCs w:val="21"/>
              </w:rPr>
              <w:t>（三）镜头2</w:t>
            </w:r>
          </w:p>
          <w:p w14:paraId="3D64E54D" w14:textId="77777777" w:rsidR="00185EA8" w:rsidRPr="00A34702" w:rsidRDefault="00185EA8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镜头类型：微距镜头</w:t>
            </w:r>
          </w:p>
          <w:p w14:paraId="62BD8620" w14:textId="77777777" w:rsidR="00185EA8" w:rsidRPr="00A34702" w:rsidRDefault="00185EA8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最大光圈：F2.8</w:t>
            </w:r>
          </w:p>
          <w:p w14:paraId="1BCF5A96" w14:textId="77777777" w:rsidR="00185EA8" w:rsidRPr="00A34702" w:rsidRDefault="00185EA8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适用机身类型：微单</w:t>
            </w:r>
          </w:p>
          <w:p w14:paraId="7CD2E19D" w14:textId="39E01584" w:rsidR="00185EA8" w:rsidRPr="00A34702" w:rsidRDefault="00185EA8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滤镜直径：</w:t>
            </w:r>
            <w:r w:rsidR="00BF586C">
              <w:rPr>
                <w:rFonts w:ascii="宋体" w:hAnsi="宋体" w:cs="宋体" w:hint="eastAsia"/>
                <w:color w:val="000000"/>
                <w:szCs w:val="21"/>
              </w:rPr>
              <w:t>46</w:t>
            </w:r>
            <w:r w:rsidRPr="00A34702">
              <w:rPr>
                <w:rFonts w:ascii="宋体" w:hAnsi="宋体" w:cs="宋体" w:hint="eastAsia"/>
                <w:color w:val="000000"/>
                <w:szCs w:val="21"/>
              </w:rPr>
              <w:t>mm</w:t>
            </w:r>
          </w:p>
          <w:p w14:paraId="41263BEC" w14:textId="01530DAF" w:rsidR="00185EA8" w:rsidRPr="00A34702" w:rsidRDefault="00185EA8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画幅：全画幅</w:t>
            </w:r>
          </w:p>
          <w:p w14:paraId="72D5982F" w14:textId="6A40B5C8" w:rsidR="00185EA8" w:rsidRPr="00A34702" w:rsidRDefault="00185EA8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防抖;支持防抖</w:t>
            </w:r>
          </w:p>
          <w:p w14:paraId="073C3FE9" w14:textId="563E1B5F" w:rsidR="00185EA8" w:rsidRPr="00A34702" w:rsidRDefault="00185EA8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自动对焦马达：自动对焦</w:t>
            </w:r>
          </w:p>
          <w:p w14:paraId="2D6C7270" w14:textId="764236F2" w:rsidR="00185EA8" w:rsidRDefault="00185EA8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焦距：</w:t>
            </w:r>
            <w:r w:rsidR="00BF586C" w:rsidRPr="00BF586C">
              <w:rPr>
                <w:rFonts w:ascii="宋体" w:hAnsi="宋体" w:cs="宋体"/>
                <w:color w:val="000000"/>
                <w:szCs w:val="21"/>
              </w:rPr>
              <w:t>50mm</w:t>
            </w:r>
          </w:p>
          <w:p w14:paraId="4FAA8482" w14:textId="2D4D0998" w:rsidR="00BF586C" w:rsidRDefault="00BF586C" w:rsidP="00A34702">
            <w:pPr>
              <w:widowControl/>
              <w:numPr>
                <w:ilvl w:val="0"/>
                <w:numId w:val="6"/>
              </w:numPr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BF586C">
              <w:rPr>
                <w:rFonts w:ascii="宋体" w:hAnsi="宋体" w:cs="宋体" w:hint="eastAsia"/>
                <w:color w:val="000000"/>
                <w:szCs w:val="21"/>
              </w:rPr>
              <w:t>镜头类型：微距镜头</w:t>
            </w:r>
          </w:p>
          <w:p w14:paraId="346EED48" w14:textId="3A51A489" w:rsidR="00185EA8" w:rsidRPr="00A34702" w:rsidRDefault="00185EA8" w:rsidP="00A34702">
            <w:pPr>
              <w:pStyle w:val="af2"/>
              <w:widowControl/>
              <w:shd w:val="clear" w:color="auto" w:fill="FFFFFF"/>
              <w:adjustRightInd/>
              <w:snapToGrid/>
              <w:rPr>
                <w:rFonts w:eastAsia="宋体" w:hAnsi="宋体" w:cs="宋体" w:hint="eastAsia"/>
                <w:color w:val="000000"/>
                <w:sz w:val="20"/>
                <w:szCs w:val="21"/>
              </w:rPr>
            </w:pPr>
            <w:r w:rsidRPr="00A34702">
              <w:rPr>
                <w:rFonts w:eastAsia="宋体" w:hAnsi="宋体" w:cs="宋体" w:hint="eastAsia"/>
                <w:color w:val="000000"/>
                <w:sz w:val="20"/>
                <w:szCs w:val="21"/>
              </w:rPr>
              <w:t>（</w:t>
            </w:r>
            <w:r w:rsidR="00154C32">
              <w:rPr>
                <w:rFonts w:eastAsia="宋体" w:hAnsi="宋体" w:cs="宋体" w:hint="eastAsia"/>
                <w:color w:val="000000"/>
                <w:sz w:val="20"/>
                <w:szCs w:val="21"/>
              </w:rPr>
              <w:t>四</w:t>
            </w:r>
            <w:r w:rsidRPr="00A34702">
              <w:rPr>
                <w:rFonts w:eastAsia="宋体" w:hAnsi="宋体" w:cs="宋体" w:hint="eastAsia"/>
                <w:color w:val="000000"/>
                <w:sz w:val="20"/>
                <w:szCs w:val="21"/>
              </w:rPr>
              <w:t>）相机三脚架</w:t>
            </w:r>
          </w:p>
          <w:p w14:paraId="1E91BEA5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3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展开高度：≥1.5M</w:t>
            </w:r>
          </w:p>
          <w:p w14:paraId="584B9176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3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材质：碳纤维</w:t>
            </w:r>
          </w:p>
          <w:p w14:paraId="66184DAE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3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类型：脚架+云台套装</w:t>
            </w:r>
          </w:p>
          <w:p w14:paraId="4D69090A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3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云台类型：球型云台</w:t>
            </w:r>
          </w:p>
          <w:p w14:paraId="518CB600" w14:textId="16E46D27" w:rsidR="00185EA8" w:rsidRPr="00A34702" w:rsidRDefault="00185EA8" w:rsidP="00A34702">
            <w:pPr>
              <w:pStyle w:val="a9"/>
              <w:widowControl/>
              <w:numPr>
                <w:ilvl w:val="0"/>
                <w:numId w:val="3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脚架节数：</w:t>
            </w:r>
            <w:r w:rsidR="002F0B6B">
              <w:rPr>
                <w:rFonts w:ascii="宋体" w:hAnsi="宋体" w:cs="宋体" w:hint="eastAsia"/>
                <w:color w:val="000000"/>
                <w:szCs w:val="21"/>
              </w:rPr>
              <w:t>≥4节</w:t>
            </w:r>
          </w:p>
          <w:p w14:paraId="1E2EF106" w14:textId="4A42363E" w:rsidR="00185EA8" w:rsidRPr="00A34702" w:rsidRDefault="00185EA8" w:rsidP="00A34702">
            <w:pPr>
              <w:pStyle w:val="a9"/>
              <w:widowControl/>
              <w:numPr>
                <w:ilvl w:val="0"/>
                <w:numId w:val="3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适用场景：摄影，摄像</w:t>
            </w:r>
          </w:p>
          <w:p w14:paraId="09E1308D" w14:textId="6921EA5E" w:rsidR="00185EA8" w:rsidRPr="00A34702" w:rsidRDefault="00185EA8" w:rsidP="00A34702">
            <w:pPr>
              <w:pStyle w:val="af2"/>
              <w:widowControl/>
              <w:shd w:val="clear" w:color="auto" w:fill="FFFFFF"/>
              <w:adjustRightInd/>
              <w:snapToGrid/>
              <w:rPr>
                <w:rFonts w:eastAsia="宋体" w:hAnsi="宋体" w:cs="宋体" w:hint="eastAsia"/>
                <w:color w:val="000000"/>
                <w:sz w:val="20"/>
                <w:szCs w:val="21"/>
              </w:rPr>
            </w:pPr>
            <w:r w:rsidRPr="00A34702">
              <w:rPr>
                <w:rFonts w:eastAsia="宋体" w:hAnsi="宋体" w:cs="宋体" w:hint="eastAsia"/>
                <w:color w:val="000000"/>
                <w:sz w:val="20"/>
                <w:szCs w:val="21"/>
              </w:rPr>
              <w:t>（</w:t>
            </w:r>
            <w:r w:rsidR="00154C32">
              <w:rPr>
                <w:rFonts w:eastAsia="宋体" w:hAnsi="宋体" w:cs="宋体" w:hint="eastAsia"/>
                <w:color w:val="000000"/>
                <w:sz w:val="20"/>
                <w:szCs w:val="21"/>
              </w:rPr>
              <w:t>五</w:t>
            </w:r>
            <w:r w:rsidRPr="00A34702">
              <w:rPr>
                <w:rFonts w:eastAsia="宋体" w:hAnsi="宋体" w:cs="宋体" w:hint="eastAsia"/>
                <w:color w:val="000000"/>
                <w:sz w:val="20"/>
                <w:szCs w:val="21"/>
              </w:rPr>
              <w:t>）闪光灯1</w:t>
            </w:r>
          </w:p>
          <w:p w14:paraId="1F103BA2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7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类型：机顶灯单反相机通用型内置</w:t>
            </w:r>
            <w:proofErr w:type="gramStart"/>
            <w:r w:rsidRPr="00A34702">
              <w:rPr>
                <w:rFonts w:ascii="宋体" w:hAnsi="宋体" w:cs="宋体" w:hint="eastAsia"/>
                <w:color w:val="000000"/>
                <w:szCs w:val="21"/>
              </w:rPr>
              <w:t>锂电微单离</w:t>
            </w:r>
            <w:proofErr w:type="gramEnd"/>
            <w:r w:rsidRPr="00A34702">
              <w:rPr>
                <w:rFonts w:ascii="宋体" w:hAnsi="宋体" w:cs="宋体" w:hint="eastAsia"/>
                <w:color w:val="000000"/>
                <w:szCs w:val="21"/>
              </w:rPr>
              <w:t>机高速外拍补光灯</w:t>
            </w:r>
          </w:p>
          <w:p w14:paraId="4CCC8859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7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类别：闪光套装灯</w:t>
            </w:r>
          </w:p>
          <w:p w14:paraId="5D9797A5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7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光源类型：LED</w:t>
            </w:r>
          </w:p>
          <w:p w14:paraId="1BA18290" w14:textId="552906BE" w:rsidR="00185EA8" w:rsidRPr="00A34702" w:rsidRDefault="00185EA8" w:rsidP="00A34702">
            <w:pPr>
              <w:pStyle w:val="af2"/>
              <w:widowControl/>
              <w:shd w:val="clear" w:color="auto" w:fill="FFFFFF"/>
              <w:adjustRightInd/>
              <w:snapToGrid/>
              <w:rPr>
                <w:rFonts w:eastAsia="宋体" w:hAnsi="宋体" w:cs="宋体" w:hint="eastAsia"/>
                <w:color w:val="000000"/>
                <w:sz w:val="20"/>
                <w:szCs w:val="21"/>
              </w:rPr>
            </w:pPr>
            <w:r w:rsidRPr="00A34702">
              <w:rPr>
                <w:rFonts w:eastAsia="宋体" w:hAnsi="宋体" w:cs="宋体" w:hint="eastAsia"/>
                <w:color w:val="000000"/>
                <w:sz w:val="20"/>
                <w:szCs w:val="21"/>
              </w:rPr>
              <w:t>（</w:t>
            </w:r>
            <w:r w:rsidR="00154C32">
              <w:rPr>
                <w:rFonts w:eastAsia="宋体" w:hAnsi="宋体" w:cs="宋体" w:hint="eastAsia"/>
                <w:color w:val="000000"/>
                <w:sz w:val="20"/>
                <w:szCs w:val="21"/>
              </w:rPr>
              <w:t>六</w:t>
            </w:r>
            <w:r w:rsidRPr="00A34702">
              <w:rPr>
                <w:rFonts w:eastAsia="宋体" w:hAnsi="宋体" w:cs="宋体" w:hint="eastAsia"/>
                <w:color w:val="000000"/>
                <w:sz w:val="20"/>
                <w:szCs w:val="21"/>
              </w:rPr>
              <w:t>）闪光灯2</w:t>
            </w:r>
          </w:p>
          <w:p w14:paraId="1E1A9E30" w14:textId="6EBC7594" w:rsidR="00185EA8" w:rsidRPr="00A34702" w:rsidRDefault="00185EA8" w:rsidP="00A34702">
            <w:pPr>
              <w:pStyle w:val="a9"/>
              <w:widowControl/>
              <w:numPr>
                <w:ilvl w:val="0"/>
                <w:numId w:val="8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类型：双灯+方形+八角柔光箱</w:t>
            </w:r>
          </w:p>
          <w:p w14:paraId="7E336309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8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类别：闪光套装灯，影棚拍摄道具</w:t>
            </w:r>
          </w:p>
          <w:p w14:paraId="146B5B0A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8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光源类型：LED</w:t>
            </w:r>
          </w:p>
          <w:p w14:paraId="75905164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8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功能：内置X1接收无线管控柔光灯</w:t>
            </w:r>
          </w:p>
          <w:p w14:paraId="3C8F6376" w14:textId="21F484C3" w:rsidR="00185EA8" w:rsidRPr="00A34702" w:rsidRDefault="00185EA8" w:rsidP="00A34702">
            <w:pPr>
              <w:widowControl/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（</w:t>
            </w:r>
            <w:r w:rsidR="00154C32">
              <w:rPr>
                <w:rFonts w:ascii="宋体" w:hAnsi="宋体" w:cs="宋体" w:hint="eastAsia"/>
                <w:color w:val="000000"/>
                <w:szCs w:val="21"/>
              </w:rPr>
              <w:t>七</w:t>
            </w:r>
            <w:r w:rsidRPr="00A34702">
              <w:rPr>
                <w:rFonts w:ascii="宋体" w:hAnsi="宋体" w:cs="宋体" w:hint="eastAsia"/>
                <w:color w:val="000000"/>
                <w:szCs w:val="21"/>
              </w:rPr>
              <w:t>）背景布</w:t>
            </w:r>
          </w:p>
          <w:p w14:paraId="63E782B4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9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类别：影棚拍摄道具，背景纸/布</w:t>
            </w:r>
          </w:p>
          <w:p w14:paraId="438E0F41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9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功能：电动多轴摄影背景布影棚背景架</w:t>
            </w:r>
          </w:p>
          <w:p w14:paraId="3BEBFE9D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9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颜色：三色</w:t>
            </w:r>
          </w:p>
          <w:p w14:paraId="6793AA3E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9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材质：植绒布</w:t>
            </w:r>
          </w:p>
          <w:p w14:paraId="26F70B3B" w14:textId="3C95E93C" w:rsidR="00185EA8" w:rsidRPr="00A34702" w:rsidRDefault="00185EA8" w:rsidP="00A34702">
            <w:pPr>
              <w:widowControl/>
              <w:shd w:val="clear" w:color="auto" w:fill="FFFFFF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（</w:t>
            </w:r>
            <w:r w:rsidR="00154C32">
              <w:rPr>
                <w:rFonts w:ascii="宋体" w:hAnsi="宋体" w:cs="宋体" w:hint="eastAsia"/>
                <w:color w:val="000000"/>
                <w:szCs w:val="21"/>
              </w:rPr>
              <w:t>八</w:t>
            </w:r>
            <w:r w:rsidRPr="00A34702">
              <w:rPr>
                <w:rFonts w:ascii="宋体" w:hAnsi="宋体" w:cs="宋体" w:hint="eastAsia"/>
                <w:color w:val="000000"/>
                <w:szCs w:val="21"/>
              </w:rPr>
              <w:t>）相机包</w:t>
            </w:r>
          </w:p>
          <w:p w14:paraId="6E768FD3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10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容量：</w:t>
            </w:r>
            <w:proofErr w:type="gramStart"/>
            <w:r w:rsidRPr="00A34702">
              <w:rPr>
                <w:rFonts w:ascii="宋体" w:hAnsi="宋体" w:cs="宋体" w:hint="eastAsia"/>
                <w:color w:val="000000"/>
                <w:szCs w:val="21"/>
              </w:rPr>
              <w:t>一</w:t>
            </w:r>
            <w:proofErr w:type="gramEnd"/>
            <w:r w:rsidRPr="00A34702">
              <w:rPr>
                <w:rFonts w:ascii="宋体" w:hAnsi="宋体" w:cs="宋体" w:hint="eastAsia"/>
                <w:color w:val="000000"/>
                <w:szCs w:val="21"/>
              </w:rPr>
              <w:t>机多镜（可放置三脚架）</w:t>
            </w:r>
          </w:p>
          <w:p w14:paraId="55789719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10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类型：单反相机包</w:t>
            </w:r>
          </w:p>
          <w:p w14:paraId="0E498742" w14:textId="77777777" w:rsidR="00185EA8" w:rsidRPr="00A34702" w:rsidRDefault="00185EA8" w:rsidP="00A34702">
            <w:pPr>
              <w:pStyle w:val="a9"/>
              <w:widowControl/>
              <w:numPr>
                <w:ilvl w:val="0"/>
                <w:numId w:val="10"/>
              </w:numPr>
              <w:shd w:val="clear" w:color="auto" w:fill="FFFFFF"/>
              <w:contextualSpacing w:val="0"/>
              <w:jc w:val="left"/>
              <w:rPr>
                <w:rFonts w:ascii="宋体" w:hAnsi="宋体" w:cs="宋体" w:hint="eastAsia"/>
                <w:color w:val="000000"/>
                <w:szCs w:val="21"/>
              </w:rPr>
            </w:pPr>
            <w:r w:rsidRPr="00A34702">
              <w:rPr>
                <w:rFonts w:ascii="宋体" w:hAnsi="宋体" w:cs="宋体" w:hint="eastAsia"/>
                <w:color w:val="000000"/>
                <w:szCs w:val="21"/>
              </w:rPr>
              <w:t>款式：双肩式</w:t>
            </w:r>
          </w:p>
        </w:tc>
      </w:tr>
    </w:tbl>
    <w:p w14:paraId="255AF81D" w14:textId="77777777" w:rsidR="003D2592" w:rsidRDefault="003D2592" w:rsidP="003D2592">
      <w:r>
        <w:rPr>
          <w:rFonts w:hint="eastAsia"/>
        </w:rPr>
        <w:lastRenderedPageBreak/>
        <w:t>三、</w:t>
      </w:r>
      <w:r>
        <w:rPr>
          <w:rFonts w:hint="eastAsia"/>
        </w:rPr>
        <w:tab/>
      </w:r>
      <w:r>
        <w:rPr>
          <w:rFonts w:hint="eastAsia"/>
        </w:rPr>
        <w:t>★商务要求</w:t>
      </w:r>
    </w:p>
    <w:p w14:paraId="2DED473B" w14:textId="77777777" w:rsidR="003D2592" w:rsidRDefault="003D2592" w:rsidP="003D2592">
      <w:r>
        <w:rPr>
          <w:rFonts w:hint="eastAsia"/>
        </w:rPr>
        <w:t>1</w:t>
      </w:r>
      <w:r>
        <w:rPr>
          <w:rFonts w:hint="eastAsia"/>
        </w:rPr>
        <w:t>．交货期及地点</w:t>
      </w:r>
      <w:r>
        <w:rPr>
          <w:rFonts w:hint="eastAsia"/>
        </w:rPr>
        <w:t xml:space="preserve"> </w:t>
      </w:r>
    </w:p>
    <w:p w14:paraId="02D25BFC" w14:textId="77777777" w:rsidR="003D2592" w:rsidRDefault="003D2592" w:rsidP="003D2592">
      <w:r>
        <w:rPr>
          <w:rFonts w:hint="eastAsia"/>
        </w:rPr>
        <w:lastRenderedPageBreak/>
        <w:t>(1)</w:t>
      </w:r>
      <w:r>
        <w:rPr>
          <w:rFonts w:hint="eastAsia"/>
        </w:rPr>
        <w:tab/>
      </w:r>
      <w:r>
        <w:rPr>
          <w:rFonts w:hint="eastAsia"/>
        </w:rPr>
        <w:t>交货期：合同签订生效后，</w:t>
      </w:r>
      <w:r>
        <w:rPr>
          <w:rFonts w:hint="eastAsia"/>
        </w:rPr>
        <w:t>60</w:t>
      </w:r>
      <w:r>
        <w:rPr>
          <w:rFonts w:hint="eastAsia"/>
        </w:rPr>
        <w:t>日内设备送到采购人指定地点并完成安装调测。</w:t>
      </w:r>
      <w:r>
        <w:rPr>
          <w:rFonts w:hint="eastAsia"/>
        </w:rPr>
        <w:t xml:space="preserve"> </w:t>
      </w:r>
    </w:p>
    <w:p w14:paraId="5B1F72D7" w14:textId="77777777" w:rsidR="003D2592" w:rsidRDefault="003D2592" w:rsidP="003D2592">
      <w:r>
        <w:rPr>
          <w:rFonts w:hint="eastAsia"/>
        </w:rPr>
        <w:t>(2)</w:t>
      </w:r>
      <w:r>
        <w:rPr>
          <w:rFonts w:hint="eastAsia"/>
        </w:rPr>
        <w:tab/>
      </w:r>
      <w:r>
        <w:rPr>
          <w:rFonts w:hint="eastAsia"/>
        </w:rPr>
        <w:t>交货地点</w:t>
      </w:r>
      <w:r>
        <w:rPr>
          <w:rFonts w:hint="eastAsia"/>
        </w:rPr>
        <w:t xml:space="preserve">: </w:t>
      </w:r>
      <w:r>
        <w:rPr>
          <w:rFonts w:hint="eastAsia"/>
        </w:rPr>
        <w:t>四川省妇幼保健院</w:t>
      </w:r>
      <w:r>
        <w:rPr>
          <w:rFonts w:hint="eastAsia"/>
        </w:rPr>
        <w:t xml:space="preserve"> </w:t>
      </w:r>
    </w:p>
    <w:p w14:paraId="608586F6" w14:textId="77777777" w:rsidR="003D2592" w:rsidRDefault="003D2592" w:rsidP="003D2592">
      <w:r>
        <w:rPr>
          <w:rFonts w:hint="eastAsia"/>
        </w:rPr>
        <w:t>2</w:t>
      </w:r>
      <w:r>
        <w:rPr>
          <w:rFonts w:hint="eastAsia"/>
        </w:rPr>
        <w:t>．付款方式及履约保证金</w:t>
      </w:r>
    </w:p>
    <w:p w14:paraId="7D976893" w14:textId="69BB66AF" w:rsidR="003D2592" w:rsidRDefault="003D2592" w:rsidP="003D2592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）付款方式：货物安装验收合格后</w:t>
      </w:r>
      <w:r>
        <w:rPr>
          <w:rFonts w:hint="eastAsia"/>
        </w:rPr>
        <w:t>60</w:t>
      </w:r>
      <w:r>
        <w:rPr>
          <w:rFonts w:hint="eastAsia"/>
        </w:rPr>
        <w:t>日内支付合同金额的</w:t>
      </w:r>
      <w:r w:rsidR="00F01036">
        <w:rPr>
          <w:rFonts w:hint="eastAsia"/>
        </w:rPr>
        <w:t>10</w:t>
      </w:r>
      <w:r>
        <w:rPr>
          <w:rFonts w:hint="eastAsia"/>
        </w:rPr>
        <w:t>0%</w:t>
      </w:r>
      <w:r>
        <w:rPr>
          <w:rFonts w:hint="eastAsia"/>
        </w:rPr>
        <w:t>。</w:t>
      </w:r>
    </w:p>
    <w:p w14:paraId="3493CE1B" w14:textId="77777777" w:rsidR="003D2592" w:rsidRDefault="003D2592" w:rsidP="003D2592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）履约保证金：成交总金额的</w:t>
      </w:r>
      <w:r>
        <w:rPr>
          <w:rFonts w:hint="eastAsia"/>
        </w:rPr>
        <w:t>10%</w:t>
      </w:r>
      <w:r>
        <w:rPr>
          <w:rFonts w:hint="eastAsia"/>
        </w:rPr>
        <w:t>，由采购人在合同签订签收取。</w:t>
      </w:r>
    </w:p>
    <w:p w14:paraId="2556C1A5" w14:textId="77777777" w:rsidR="003D2592" w:rsidRDefault="003D2592" w:rsidP="003D2592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）合同履行期限结束后，由供应商提出书面申请，采购人</w:t>
      </w:r>
      <w:r>
        <w:rPr>
          <w:rFonts w:hint="eastAsia"/>
        </w:rPr>
        <w:t>60</w:t>
      </w:r>
      <w:r>
        <w:rPr>
          <w:rFonts w:hint="eastAsia"/>
        </w:rPr>
        <w:t>日内一次性无息退还乙方的履约保证金；在合同履行期限内，供应</w:t>
      </w:r>
      <w:proofErr w:type="gramStart"/>
      <w:r>
        <w:rPr>
          <w:rFonts w:hint="eastAsia"/>
        </w:rPr>
        <w:t>商存在</w:t>
      </w:r>
      <w:proofErr w:type="gramEnd"/>
      <w:r>
        <w:rPr>
          <w:rFonts w:hint="eastAsia"/>
        </w:rPr>
        <w:t>任何违约行为，履约保证金不予退还；</w:t>
      </w:r>
    </w:p>
    <w:p w14:paraId="0C4F96A2" w14:textId="77777777" w:rsidR="003D2592" w:rsidRDefault="003D2592" w:rsidP="003D2592">
      <w:r>
        <w:rPr>
          <w:rFonts w:hint="eastAsia"/>
        </w:rPr>
        <w:t>3</w:t>
      </w:r>
      <w:r>
        <w:rPr>
          <w:rFonts w:hint="eastAsia"/>
        </w:rPr>
        <w:t>．质保期</w:t>
      </w:r>
    </w:p>
    <w:p w14:paraId="64528776" w14:textId="77777777" w:rsidR="003D2592" w:rsidRDefault="003D2592" w:rsidP="003D2592">
      <w:r>
        <w:rPr>
          <w:rFonts w:hint="eastAsia"/>
        </w:rPr>
        <w:t>提供不少于</w:t>
      </w:r>
      <w:r>
        <w:rPr>
          <w:rFonts w:hint="eastAsia"/>
        </w:rPr>
        <w:t>3</w:t>
      </w:r>
      <w:r>
        <w:rPr>
          <w:rFonts w:hint="eastAsia"/>
        </w:rPr>
        <w:t>年免费质保，从验收合格日起计算。</w:t>
      </w:r>
    </w:p>
    <w:p w14:paraId="4D23A610" w14:textId="77777777" w:rsidR="003D2592" w:rsidRDefault="003D2592" w:rsidP="003D2592">
      <w:r>
        <w:rPr>
          <w:rFonts w:hint="eastAsia"/>
        </w:rPr>
        <w:t>4</w:t>
      </w:r>
      <w:r>
        <w:rPr>
          <w:rFonts w:hint="eastAsia"/>
        </w:rPr>
        <w:t>．报价要求</w:t>
      </w:r>
    </w:p>
    <w:p w14:paraId="6BA698BD" w14:textId="77777777" w:rsidR="003D2592" w:rsidRDefault="003D2592" w:rsidP="003D2592">
      <w:r>
        <w:rPr>
          <w:rFonts w:hint="eastAsia"/>
        </w:rPr>
        <w:t>(1)</w:t>
      </w:r>
      <w:r>
        <w:rPr>
          <w:rFonts w:hint="eastAsia"/>
        </w:rPr>
        <w:tab/>
      </w:r>
      <w:r>
        <w:rPr>
          <w:rFonts w:hint="eastAsia"/>
        </w:rPr>
        <w:t>本次报价包含完成本项目的所有费用，采购人不再额外支付任何费用。</w:t>
      </w:r>
    </w:p>
    <w:p w14:paraId="713E7E32" w14:textId="77777777" w:rsidR="003D2592" w:rsidRDefault="003D2592" w:rsidP="003D2592">
      <w:r>
        <w:rPr>
          <w:rFonts w:hint="eastAsia"/>
        </w:rPr>
        <w:t>5</w:t>
      </w:r>
      <w:r>
        <w:rPr>
          <w:rFonts w:hint="eastAsia"/>
        </w:rPr>
        <w:t>．验收标准</w:t>
      </w:r>
    </w:p>
    <w:p w14:paraId="057C47F8" w14:textId="77777777" w:rsidR="003D2592" w:rsidRDefault="003D2592" w:rsidP="003D2592">
      <w:r>
        <w:rPr>
          <w:rFonts w:hint="eastAsia"/>
        </w:rPr>
        <w:t>(1)</w:t>
      </w:r>
      <w:r>
        <w:rPr>
          <w:rFonts w:hint="eastAsia"/>
        </w:rPr>
        <w:tab/>
      </w:r>
      <w:r>
        <w:rPr>
          <w:rFonts w:hint="eastAsia"/>
        </w:rPr>
        <w:t>严格按照《财政部关于进一步加强政府采购需求和履约验收管理的指导意见》</w:t>
      </w:r>
      <w:r>
        <w:rPr>
          <w:rFonts w:hint="eastAsia"/>
        </w:rPr>
        <w:t>(</w:t>
      </w:r>
      <w:r>
        <w:rPr>
          <w:rFonts w:hint="eastAsia"/>
        </w:rPr>
        <w:t>财库〔</w:t>
      </w:r>
      <w:r>
        <w:rPr>
          <w:rFonts w:hint="eastAsia"/>
        </w:rPr>
        <w:t>2016</w:t>
      </w:r>
      <w:r>
        <w:rPr>
          <w:rFonts w:hint="eastAsia"/>
        </w:rPr>
        <w:t>〕</w:t>
      </w:r>
      <w:r>
        <w:rPr>
          <w:rFonts w:hint="eastAsia"/>
        </w:rPr>
        <w:t xml:space="preserve">205 </w:t>
      </w:r>
      <w:r>
        <w:rPr>
          <w:rFonts w:hint="eastAsia"/>
        </w:rPr>
        <w:t>号</w:t>
      </w:r>
      <w:r>
        <w:rPr>
          <w:rFonts w:hint="eastAsia"/>
        </w:rPr>
        <w:t>)</w:t>
      </w:r>
      <w:r>
        <w:rPr>
          <w:rFonts w:hint="eastAsia"/>
        </w:rPr>
        <w:t>的要求进行验收。</w:t>
      </w:r>
      <w:r>
        <w:rPr>
          <w:rFonts w:hint="eastAsia"/>
        </w:rPr>
        <w:t xml:space="preserve"> </w:t>
      </w:r>
    </w:p>
    <w:p w14:paraId="0BE195B1" w14:textId="77777777" w:rsidR="003D2592" w:rsidRDefault="003D2592" w:rsidP="003D2592">
      <w:r>
        <w:rPr>
          <w:rFonts w:hint="eastAsia"/>
        </w:rPr>
        <w:t>(2)</w:t>
      </w:r>
      <w:r>
        <w:rPr>
          <w:rFonts w:hint="eastAsia"/>
        </w:rPr>
        <w:tab/>
      </w:r>
      <w:r>
        <w:rPr>
          <w:rFonts w:hint="eastAsia"/>
        </w:rPr>
        <w:t>以招标文件技术参数及要求、相关国家或行业标准为准。</w:t>
      </w:r>
    </w:p>
    <w:p w14:paraId="68385B4D" w14:textId="77777777" w:rsidR="003D2592" w:rsidRDefault="003D2592" w:rsidP="003D2592">
      <w:r>
        <w:rPr>
          <w:rFonts w:hint="eastAsia"/>
        </w:rPr>
        <w:t>6</w:t>
      </w:r>
      <w:r>
        <w:rPr>
          <w:rFonts w:hint="eastAsia"/>
        </w:rPr>
        <w:t>．售后服务</w:t>
      </w:r>
    </w:p>
    <w:p w14:paraId="4FF47B85" w14:textId="5513750F" w:rsidR="008A19FB" w:rsidRDefault="003D2592" w:rsidP="003D2592">
      <w:r>
        <w:rPr>
          <w:rFonts w:hint="eastAsia"/>
        </w:rPr>
        <w:t>(1)</w:t>
      </w:r>
      <w:r>
        <w:rPr>
          <w:rFonts w:hint="eastAsia"/>
        </w:rPr>
        <w:tab/>
      </w:r>
      <w:r>
        <w:rPr>
          <w:rFonts w:hint="eastAsia"/>
        </w:rPr>
        <w:t>质保期内，设备维修及配件更换费用由投标人承担。</w:t>
      </w:r>
    </w:p>
    <w:sectPr w:rsidR="008A19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0BDE" w14:textId="77777777" w:rsidR="00232CCB" w:rsidRDefault="00232CCB" w:rsidP="008A19FB">
      <w:r>
        <w:separator/>
      </w:r>
    </w:p>
  </w:endnote>
  <w:endnote w:type="continuationSeparator" w:id="0">
    <w:p w14:paraId="6A112EE9" w14:textId="77777777" w:rsidR="00232CCB" w:rsidRDefault="00232CCB" w:rsidP="008A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DA214" w14:textId="77777777" w:rsidR="00232CCB" w:rsidRDefault="00232CCB" w:rsidP="008A19FB">
      <w:r>
        <w:separator/>
      </w:r>
    </w:p>
  </w:footnote>
  <w:footnote w:type="continuationSeparator" w:id="0">
    <w:p w14:paraId="79A93D91" w14:textId="77777777" w:rsidR="00232CCB" w:rsidRDefault="00232CCB" w:rsidP="008A1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963356"/>
    <w:multiLevelType w:val="singleLevel"/>
    <w:tmpl w:val="8096335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8F9D1A39"/>
    <w:multiLevelType w:val="multilevel"/>
    <w:tmpl w:val="8F9D1A39"/>
    <w:lvl w:ilvl="0">
      <w:start w:val="1"/>
      <w:numFmt w:val="decimal"/>
      <w:lvlText w:val="%1."/>
      <w:lvlJc w:val="left"/>
      <w:pPr>
        <w:tabs>
          <w:tab w:val="left" w:pos="-108"/>
        </w:tabs>
        <w:ind w:left="-42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303447F"/>
    <w:multiLevelType w:val="hybridMultilevel"/>
    <w:tmpl w:val="DB7227E6"/>
    <w:lvl w:ilvl="0" w:tplc="2D62754E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6011B05"/>
    <w:multiLevelType w:val="hybridMultilevel"/>
    <w:tmpl w:val="9A206E4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9DF0580"/>
    <w:multiLevelType w:val="hybridMultilevel"/>
    <w:tmpl w:val="D360A798"/>
    <w:lvl w:ilvl="0" w:tplc="067C2864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0D2721A"/>
    <w:multiLevelType w:val="multilevel"/>
    <w:tmpl w:val="CD14305E"/>
    <w:lvl w:ilvl="0">
      <w:start w:val="1"/>
      <w:numFmt w:val="chineseCountingThousand"/>
      <w:lvlText w:val="%1、"/>
      <w:lvlJc w:val="left"/>
      <w:pPr>
        <w:ind w:left="2831" w:hanging="420"/>
      </w:pPr>
      <w:rPr>
        <w:rFonts w:hint="eastAsia"/>
        <w:b/>
        <w:i w:val="0"/>
        <w:iCs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u w:val="none"/>
        <w:vertAlign w:val="baseline"/>
        <w:lang w:val="en-US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japaneseCounting"/>
      <w:lvlText w:val="（%2）"/>
      <w:lvlJc w:val="left"/>
      <w:pPr>
        <w:ind w:left="-2751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2991" w:hanging="420"/>
      </w:pPr>
    </w:lvl>
    <w:lvl w:ilvl="3">
      <w:start w:val="1"/>
      <w:numFmt w:val="decimal"/>
      <w:lvlText w:val="%4."/>
      <w:lvlJc w:val="left"/>
      <w:pPr>
        <w:ind w:left="-2571" w:hanging="420"/>
      </w:pPr>
    </w:lvl>
    <w:lvl w:ilvl="4">
      <w:start w:val="1"/>
      <w:numFmt w:val="lowerLetter"/>
      <w:lvlText w:val="%5)"/>
      <w:lvlJc w:val="left"/>
      <w:pPr>
        <w:ind w:left="-2151" w:hanging="420"/>
      </w:pPr>
    </w:lvl>
    <w:lvl w:ilvl="5">
      <w:start w:val="1"/>
      <w:numFmt w:val="lowerRoman"/>
      <w:lvlText w:val="%6."/>
      <w:lvlJc w:val="right"/>
      <w:pPr>
        <w:ind w:left="-1731" w:hanging="420"/>
      </w:pPr>
    </w:lvl>
    <w:lvl w:ilvl="6">
      <w:start w:val="1"/>
      <w:numFmt w:val="decimal"/>
      <w:lvlText w:val="%7."/>
      <w:lvlJc w:val="left"/>
      <w:pPr>
        <w:ind w:left="-1311" w:hanging="420"/>
      </w:pPr>
    </w:lvl>
    <w:lvl w:ilvl="7">
      <w:start w:val="1"/>
      <w:numFmt w:val="lowerLetter"/>
      <w:lvlText w:val="%8)"/>
      <w:lvlJc w:val="left"/>
      <w:pPr>
        <w:ind w:left="-891" w:hanging="420"/>
      </w:pPr>
    </w:lvl>
    <w:lvl w:ilvl="8">
      <w:start w:val="1"/>
      <w:numFmt w:val="lowerRoman"/>
      <w:lvlText w:val="%9."/>
      <w:lvlJc w:val="right"/>
      <w:pPr>
        <w:ind w:left="-471" w:hanging="420"/>
      </w:pPr>
    </w:lvl>
  </w:abstractNum>
  <w:abstractNum w:abstractNumId="6" w15:restartNumberingAfterBreak="0">
    <w:nsid w:val="495C037C"/>
    <w:multiLevelType w:val="hybridMultilevel"/>
    <w:tmpl w:val="DC287394"/>
    <w:lvl w:ilvl="0" w:tplc="C462859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D4B2F6E"/>
    <w:multiLevelType w:val="singleLevel"/>
    <w:tmpl w:val="4D4B2F6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51487235"/>
    <w:multiLevelType w:val="hybridMultilevel"/>
    <w:tmpl w:val="E5DCA83A"/>
    <w:lvl w:ilvl="0" w:tplc="C462859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51C4A8C"/>
    <w:multiLevelType w:val="hybridMultilevel"/>
    <w:tmpl w:val="E5DCA83A"/>
    <w:lvl w:ilvl="0" w:tplc="FFFFFFFF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2B86B58"/>
    <w:multiLevelType w:val="hybridMultilevel"/>
    <w:tmpl w:val="B75E0032"/>
    <w:lvl w:ilvl="0" w:tplc="AB18477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6D3441FD"/>
    <w:multiLevelType w:val="hybridMultilevel"/>
    <w:tmpl w:val="9E747538"/>
    <w:lvl w:ilvl="0" w:tplc="B82E563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73793BF2"/>
    <w:multiLevelType w:val="hybridMultilevel"/>
    <w:tmpl w:val="F2262BB6"/>
    <w:lvl w:ilvl="0" w:tplc="C462859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7B497604"/>
    <w:multiLevelType w:val="hybridMultilevel"/>
    <w:tmpl w:val="9CFAB65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7F1C1C8E"/>
    <w:multiLevelType w:val="hybridMultilevel"/>
    <w:tmpl w:val="53821768"/>
    <w:lvl w:ilvl="0" w:tplc="8B34CF0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32995809">
    <w:abstractNumId w:val="5"/>
  </w:num>
  <w:num w:numId="2" w16cid:durableId="55011572">
    <w:abstractNumId w:val="1"/>
  </w:num>
  <w:num w:numId="3" w16cid:durableId="167604429">
    <w:abstractNumId w:val="3"/>
  </w:num>
  <w:num w:numId="4" w16cid:durableId="327445057">
    <w:abstractNumId w:val="14"/>
  </w:num>
  <w:num w:numId="5" w16cid:durableId="1102722890">
    <w:abstractNumId w:val="11"/>
  </w:num>
  <w:num w:numId="6" w16cid:durableId="764233248">
    <w:abstractNumId w:val="8"/>
  </w:num>
  <w:num w:numId="7" w16cid:durableId="1498181959">
    <w:abstractNumId w:val="12"/>
  </w:num>
  <w:num w:numId="8" w16cid:durableId="1294601121">
    <w:abstractNumId w:val="6"/>
  </w:num>
  <w:num w:numId="9" w16cid:durableId="101724502">
    <w:abstractNumId w:val="2"/>
  </w:num>
  <w:num w:numId="10" w16cid:durableId="659120603">
    <w:abstractNumId w:val="4"/>
  </w:num>
  <w:num w:numId="11" w16cid:durableId="492070351">
    <w:abstractNumId w:val="0"/>
  </w:num>
  <w:num w:numId="12" w16cid:durableId="712458620">
    <w:abstractNumId w:val="7"/>
  </w:num>
  <w:num w:numId="13" w16cid:durableId="949703348">
    <w:abstractNumId w:val="13"/>
  </w:num>
  <w:num w:numId="14" w16cid:durableId="205072688">
    <w:abstractNumId w:val="10"/>
  </w:num>
  <w:num w:numId="15" w16cid:durableId="3816394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C0"/>
    <w:rsid w:val="00016705"/>
    <w:rsid w:val="00022024"/>
    <w:rsid w:val="00080D68"/>
    <w:rsid w:val="00083AB3"/>
    <w:rsid w:val="00154C32"/>
    <w:rsid w:val="00185EA8"/>
    <w:rsid w:val="00190144"/>
    <w:rsid w:val="001A2DA9"/>
    <w:rsid w:val="001B37FA"/>
    <w:rsid w:val="00232CCB"/>
    <w:rsid w:val="002549E1"/>
    <w:rsid w:val="002D156A"/>
    <w:rsid w:val="002F0B6B"/>
    <w:rsid w:val="003355FF"/>
    <w:rsid w:val="003551B8"/>
    <w:rsid w:val="003D2592"/>
    <w:rsid w:val="003F1BD4"/>
    <w:rsid w:val="003F4ED9"/>
    <w:rsid w:val="00401969"/>
    <w:rsid w:val="00405B6D"/>
    <w:rsid w:val="004355C0"/>
    <w:rsid w:val="00550961"/>
    <w:rsid w:val="005A2F71"/>
    <w:rsid w:val="005F7CE5"/>
    <w:rsid w:val="00623AB0"/>
    <w:rsid w:val="00637684"/>
    <w:rsid w:val="00644704"/>
    <w:rsid w:val="00656D07"/>
    <w:rsid w:val="006A4C7F"/>
    <w:rsid w:val="006B79FA"/>
    <w:rsid w:val="00784DE7"/>
    <w:rsid w:val="007C4669"/>
    <w:rsid w:val="007E397E"/>
    <w:rsid w:val="007F7259"/>
    <w:rsid w:val="00827B84"/>
    <w:rsid w:val="008A19FB"/>
    <w:rsid w:val="0092155A"/>
    <w:rsid w:val="0095020F"/>
    <w:rsid w:val="00966552"/>
    <w:rsid w:val="00A34702"/>
    <w:rsid w:val="00A75742"/>
    <w:rsid w:val="00AE7BD7"/>
    <w:rsid w:val="00AF706C"/>
    <w:rsid w:val="00B01BC9"/>
    <w:rsid w:val="00B15711"/>
    <w:rsid w:val="00BC1504"/>
    <w:rsid w:val="00BF586C"/>
    <w:rsid w:val="00C470F3"/>
    <w:rsid w:val="00CA1465"/>
    <w:rsid w:val="00CD0047"/>
    <w:rsid w:val="00CF4334"/>
    <w:rsid w:val="00D21C77"/>
    <w:rsid w:val="00D77733"/>
    <w:rsid w:val="00D855F7"/>
    <w:rsid w:val="00DF5557"/>
    <w:rsid w:val="00DF629E"/>
    <w:rsid w:val="00EA34C9"/>
    <w:rsid w:val="00EA77AA"/>
    <w:rsid w:val="00EE1928"/>
    <w:rsid w:val="00F01036"/>
    <w:rsid w:val="00F043FD"/>
    <w:rsid w:val="00F65823"/>
    <w:rsid w:val="00F87AB6"/>
    <w:rsid w:val="00FA69C3"/>
    <w:rsid w:val="00FB0608"/>
    <w:rsid w:val="00FC0BAA"/>
    <w:rsid w:val="00FC49F4"/>
    <w:rsid w:val="00FC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42DF0"/>
  <w15:chartTrackingRefBased/>
  <w15:docId w15:val="{C3F0C207-BD5F-43A4-B707-5243F1EA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_GB2312" w:hAnsi="Times New Roman" w:cstheme="minorBidi"/>
        <w:kern w:val="2"/>
        <w:sz w:val="24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4355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5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5C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5C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5C0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5C0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5C0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5C0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355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35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35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355C0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355C0"/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355C0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355C0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355C0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355C0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355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3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5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355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55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355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55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55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5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355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355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19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A19F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19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A19FB"/>
    <w:rPr>
      <w:sz w:val="18"/>
      <w:szCs w:val="18"/>
    </w:rPr>
  </w:style>
  <w:style w:type="paragraph" w:styleId="af2">
    <w:name w:val="Body Text"/>
    <w:basedOn w:val="a"/>
    <w:next w:val="a"/>
    <w:link w:val="af3"/>
    <w:qFormat/>
    <w:rsid w:val="008A19FB"/>
    <w:pPr>
      <w:adjustRightInd w:val="0"/>
      <w:snapToGrid w:val="0"/>
      <w:spacing w:line="360" w:lineRule="auto"/>
      <w:jc w:val="left"/>
      <w:textAlignment w:val="baseline"/>
    </w:pPr>
    <w:rPr>
      <w:rFonts w:ascii="宋体" w:eastAsiaTheme="minorEastAsia" w:hAnsiTheme="minorHAnsi"/>
      <w:sz w:val="21"/>
      <w14:ligatures w14:val="none"/>
    </w:rPr>
  </w:style>
  <w:style w:type="character" w:customStyle="1" w:styleId="af3">
    <w:name w:val="正文文本 字符"/>
    <w:basedOn w:val="a0"/>
    <w:link w:val="af2"/>
    <w:rsid w:val="008A19FB"/>
    <w:rPr>
      <w:rFonts w:ascii="宋体" w:eastAsiaTheme="minorEastAsia" w:hAnsiTheme="minorHAnsi"/>
      <w:sz w:val="21"/>
      <w14:ligatures w14:val="none"/>
    </w:rPr>
  </w:style>
  <w:style w:type="table" w:styleId="af4">
    <w:name w:val="Table Grid"/>
    <w:basedOn w:val="a1"/>
    <w:uiPriority w:val="99"/>
    <w:unhideWhenUsed/>
    <w:qFormat/>
    <w:rsid w:val="008A19FB"/>
    <w:pPr>
      <w:widowControl w:val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qFormat/>
    <w:rsid w:val="00A75742"/>
    <w:rPr>
      <w:b/>
      <w:bCs/>
    </w:rPr>
  </w:style>
  <w:style w:type="paragraph" w:styleId="af6">
    <w:name w:val="Revision"/>
    <w:hidden/>
    <w:uiPriority w:val="99"/>
    <w:semiHidden/>
    <w:rsid w:val="00154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9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 欢</dc:creator>
  <cp:keywords/>
  <dc:description/>
  <cp:lastModifiedBy>子 欢</cp:lastModifiedBy>
  <cp:revision>34</cp:revision>
  <dcterms:created xsi:type="dcterms:W3CDTF">2025-09-29T01:51:00Z</dcterms:created>
  <dcterms:modified xsi:type="dcterms:W3CDTF">2025-12-08T00:15:00Z</dcterms:modified>
</cp:coreProperties>
</file>