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line="440" w:lineRule="exact"/>
        <w:rPr>
          <w:rFonts w:ascii="黑体" w:hAnsi="黑体" w:eastAsia="黑体" w:cs="仿宋"/>
          <w:color w:val="000000"/>
          <w:sz w:val="28"/>
          <w:szCs w:val="28"/>
        </w:rPr>
      </w:pPr>
      <w:r>
        <w:rPr>
          <w:rFonts w:hint="eastAsia" w:ascii="黑体" w:hAnsi="黑体" w:eastAsia="黑体" w:cs="仿宋"/>
          <w:color w:val="000000"/>
          <w:sz w:val="28"/>
          <w:szCs w:val="28"/>
        </w:rPr>
        <w:t>附件1：</w:t>
      </w:r>
    </w:p>
    <w:p>
      <w:pPr>
        <w:pStyle w:val="10"/>
        <w:widowControl/>
        <w:spacing w:line="700" w:lineRule="atLeast"/>
        <w:jc w:val="center"/>
        <w:rPr>
          <w:rFonts w:ascii="方正小标宋简体" w:hAnsi="楷体" w:eastAsia="方正小标宋简体" w:cs="仿宋_GB2312"/>
          <w:bCs/>
          <w:color w:val="000000"/>
          <w:sz w:val="36"/>
          <w:szCs w:val="36"/>
        </w:rPr>
      </w:pPr>
      <w:r>
        <w:rPr>
          <w:rFonts w:hint="eastAsia" w:ascii="方正小标宋简体" w:hAnsi="楷体" w:eastAsia="方正小标宋简体" w:cs="仿宋_GB2312"/>
          <w:bCs/>
          <w:color w:val="000000"/>
          <w:sz w:val="36"/>
          <w:szCs w:val="36"/>
          <w:lang w:val="en-US" w:eastAsia="zh-CN"/>
        </w:rPr>
        <w:t>儿保科使用沙盘、玩具</w:t>
      </w:r>
      <w:r>
        <w:rPr>
          <w:rFonts w:hint="eastAsia" w:ascii="方正小标宋简体" w:hAnsi="楷体" w:eastAsia="方正小标宋简体" w:cs="仿宋_GB2312"/>
          <w:bCs/>
          <w:color w:val="000000"/>
          <w:sz w:val="36"/>
          <w:szCs w:val="36"/>
        </w:rPr>
        <w:t>采购要求</w:t>
      </w:r>
    </w:p>
    <w:p>
      <w:pPr>
        <w:pStyle w:val="10"/>
        <w:widowControl/>
        <w:spacing w:line="440" w:lineRule="exact"/>
        <w:rPr>
          <w:rFonts w:ascii="黑体" w:hAnsi="黑体" w:eastAsia="黑体" w:cs="仿宋"/>
          <w:sz w:val="28"/>
          <w:szCs w:val="28"/>
        </w:rPr>
      </w:pPr>
      <w:r>
        <w:rPr>
          <w:rFonts w:hint="eastAsia" w:ascii="黑体" w:hAnsi="黑体" w:eastAsia="黑体" w:cs="仿宋"/>
          <w:color w:val="000000"/>
          <w:sz w:val="28"/>
          <w:szCs w:val="28"/>
        </w:rPr>
        <w:t>一、项目概况</w:t>
      </w:r>
    </w:p>
    <w:p>
      <w:pPr>
        <w:pStyle w:val="10"/>
        <w:widowControl/>
        <w:spacing w:line="440" w:lineRule="exact"/>
        <w:jc w:val="both"/>
        <w:rPr>
          <w:rFonts w:ascii="仿宋" w:hAnsi="仿宋" w:eastAsia="仿宋" w:cs="仿宋"/>
          <w:color w:val="000000"/>
          <w:sz w:val="28"/>
          <w:szCs w:val="28"/>
        </w:rPr>
      </w:pPr>
      <w:r>
        <w:rPr>
          <w:rFonts w:hint="eastAsia" w:ascii="仿宋" w:hAnsi="仿宋" w:eastAsia="仿宋" w:cs="仿宋"/>
          <w:color w:val="000000"/>
          <w:sz w:val="28"/>
          <w:szCs w:val="28"/>
        </w:rPr>
        <w:t>1.项目名称：</w:t>
      </w:r>
      <w:r>
        <w:rPr>
          <w:rFonts w:hint="eastAsia" w:ascii="仿宋" w:hAnsi="仿宋" w:eastAsia="仿宋" w:cs="仿宋"/>
          <w:color w:val="000000"/>
          <w:sz w:val="28"/>
          <w:szCs w:val="28"/>
          <w:lang w:val="en-US" w:eastAsia="zh-CN"/>
        </w:rPr>
        <w:t>儿保科使用沙盘、玩具</w:t>
      </w:r>
      <w:r>
        <w:rPr>
          <w:rFonts w:hint="eastAsia" w:ascii="仿宋" w:hAnsi="仿宋" w:eastAsia="仿宋" w:cs="仿宋"/>
          <w:bCs/>
          <w:color w:val="000000"/>
          <w:sz w:val="28"/>
          <w:szCs w:val="28"/>
        </w:rPr>
        <w:t>采购</w:t>
      </w:r>
    </w:p>
    <w:p>
      <w:pPr>
        <w:pStyle w:val="10"/>
        <w:widowControl/>
        <w:spacing w:line="44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2.项目位置：四川妇幼保健院</w:t>
      </w:r>
      <w:r>
        <w:rPr>
          <w:rFonts w:hint="eastAsia" w:ascii="仿宋" w:hAnsi="仿宋" w:eastAsia="仿宋" w:cs="仿宋"/>
          <w:color w:val="000000"/>
          <w:sz w:val="28"/>
          <w:szCs w:val="28"/>
          <w:lang w:val="en-US" w:eastAsia="zh-CN"/>
        </w:rPr>
        <w:t>晋阳</w:t>
      </w:r>
      <w:r>
        <w:rPr>
          <w:rFonts w:hint="eastAsia" w:ascii="仿宋" w:hAnsi="仿宋" w:eastAsia="仿宋" w:cs="仿宋"/>
          <w:color w:val="000000"/>
          <w:sz w:val="28"/>
          <w:szCs w:val="28"/>
          <w:lang w:eastAsia="zh-CN"/>
        </w:rPr>
        <w:t>院区</w:t>
      </w:r>
    </w:p>
    <w:p>
      <w:pPr>
        <w:pStyle w:val="10"/>
        <w:widowControl/>
        <w:spacing w:line="440" w:lineRule="exact"/>
        <w:rPr>
          <w:rFonts w:ascii="黑体" w:hAnsi="黑体" w:eastAsia="黑体" w:cs="仿宋"/>
          <w:color w:val="000000"/>
          <w:sz w:val="28"/>
          <w:szCs w:val="28"/>
        </w:rPr>
      </w:pPr>
      <w:r>
        <w:rPr>
          <w:rFonts w:hint="eastAsia" w:ascii="黑体" w:hAnsi="黑体" w:eastAsia="黑体" w:cs="仿宋"/>
          <w:color w:val="000000"/>
          <w:sz w:val="28"/>
          <w:szCs w:val="28"/>
        </w:rPr>
        <w:t>二、参数要求</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1.大沙盘：2个，内径≥101cm*101cm*8cm，小沙盘：2个，内径≥57*72*7（cm）。沙具架：3个，沙子：60公斤，</w:t>
      </w:r>
      <w:r>
        <w:rPr>
          <w:rFonts w:hint="default" w:ascii="仿宋_GB2312" w:eastAsia="仿宋_GB2312"/>
          <w:sz w:val="28"/>
          <w:szCs w:val="28"/>
          <w:lang w:val="en-US" w:eastAsia="zh-CN"/>
        </w:rPr>
        <w:t>颗粒光滑、高温消毒。</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2.材质：实木；颜色：内侧天蓝色，外侧白色。</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3.大沙具放置架：全实木材质8-9层设计（充分满足不同类别玩具按不同阶层分类摆放，便于来访者清晰地看到全部玩具），结构稳定大方、外侧白色、外观考究，单体容纳500-800件玩具，尺寸（宽115*高150*深28cm）。</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工艺及安全要求：底部安装防滑软垫，沙盘箱体内部防水。</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4.沙具：按照大类和次类别划分，并提供主要类别与沙具的象征意义，沙具大类包含：人物、动物、植物、建筑物、交通工具、家居与生活用品、食物果实、天然物品、宇宙天体、宗教物品与其它，类别不少于50种；</w:t>
      </w:r>
      <w:bookmarkStart w:id="0" w:name="_GoBack"/>
      <w:bookmarkEnd w:id="0"/>
    </w:p>
    <w:p>
      <w:pPr>
        <w:rPr>
          <w:rFonts w:hint="eastAsia" w:ascii="黑体" w:hAnsi="黑体" w:eastAsia="黑体"/>
          <w:bCs/>
          <w:sz w:val="28"/>
          <w:szCs w:val="28"/>
          <w:lang w:val="en-US" w:eastAsia="zh-CN"/>
        </w:rPr>
      </w:pPr>
      <w:r>
        <w:rPr>
          <w:rFonts w:hint="eastAsia" w:ascii="仿宋_GB2312" w:hAnsi="仿宋_GB2312" w:eastAsia="仿宋_GB2312" w:cs="仿宋_GB2312"/>
          <w:sz w:val="28"/>
          <w:szCs w:val="28"/>
          <w:lang w:val="en-US" w:eastAsia="zh-CN"/>
        </w:rPr>
        <w:t>5.欧卡：1套</w:t>
      </w:r>
      <w:r>
        <w:rPr>
          <w:rFonts w:hint="eastAsia" w:ascii="仿宋_GB2312" w:hAnsi="仿宋_GB2312" w:eastAsia="仿宋_GB2312" w:cs="仿宋_GB2312"/>
          <w:sz w:val="28"/>
          <w:szCs w:val="28"/>
          <w:lang w:val="en-US" w:eastAsia="zh-CN"/>
        </w:rPr>
        <w:br w:type="textWrapping"/>
      </w:r>
      <w:r>
        <w:rPr>
          <w:rFonts w:hint="eastAsia" w:ascii="黑体" w:hAnsi="黑体" w:eastAsia="黑体"/>
          <w:bCs/>
          <w:sz w:val="28"/>
          <w:szCs w:val="28"/>
        </w:rPr>
        <w:t>三、</w:t>
      </w:r>
      <w:r>
        <w:rPr>
          <w:rFonts w:hint="eastAsia" w:ascii="黑体" w:hAnsi="黑体" w:eastAsia="黑体"/>
          <w:bCs/>
          <w:sz w:val="28"/>
          <w:szCs w:val="28"/>
          <w:lang w:val="en-US" w:eastAsia="zh-CN"/>
        </w:rPr>
        <w:t>参考图</w:t>
      </w:r>
    </w:p>
    <w:p>
      <w:pPr>
        <w:pStyle w:val="22"/>
        <w:spacing w:line="360" w:lineRule="auto"/>
        <w:ind w:firstLine="1680" w:firstLineChars="600"/>
        <w:rPr>
          <w:rFonts w:hint="eastAsia" w:ascii="黑体" w:hAnsi="黑体" w:eastAsia="黑体"/>
          <w:sz w:val="28"/>
          <w:szCs w:val="28"/>
          <w:lang w:val="en-US" w:eastAsia="zh-CN"/>
        </w:rPr>
      </w:pPr>
      <w:r>
        <w:rPr>
          <w:rFonts w:hint="eastAsia" w:ascii="仿宋_GB2312" w:hAnsi="宋体" w:eastAsia="仿宋_GB2312" w:cs="宋体"/>
          <w:color w:val="000000"/>
          <w:kern w:val="0"/>
          <w:sz w:val="28"/>
          <w:szCs w:val="28"/>
          <w:lang w:eastAsia="zh-CN"/>
        </w:rPr>
        <w:drawing>
          <wp:anchor distT="0" distB="0" distL="114300" distR="114300" simplePos="0" relativeHeight="251660288" behindDoc="0" locked="0" layoutInCell="1" allowOverlap="1">
            <wp:simplePos x="0" y="0"/>
            <wp:positionH relativeFrom="column">
              <wp:posOffset>2828925</wp:posOffset>
            </wp:positionH>
            <wp:positionV relativeFrom="paragraph">
              <wp:posOffset>70485</wp:posOffset>
            </wp:positionV>
            <wp:extent cx="2848610" cy="2563495"/>
            <wp:effectExtent l="0" t="0" r="8890" b="8255"/>
            <wp:wrapSquare wrapText="bothSides"/>
            <wp:docPr id="2" name="图片 2" descr="06ee4b697acf95edab478b344bffe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6ee4b697acf95edab478b344bffee12"/>
                    <pic:cNvPicPr>
                      <a:picLocks noChangeAspect="1"/>
                    </pic:cNvPicPr>
                  </pic:nvPicPr>
                  <pic:blipFill>
                    <a:blip r:embed="rId4"/>
                    <a:stretch>
                      <a:fillRect/>
                    </a:stretch>
                  </pic:blipFill>
                  <pic:spPr>
                    <a:xfrm>
                      <a:off x="0" y="0"/>
                      <a:ext cx="2848610" cy="2563495"/>
                    </a:xfrm>
                    <a:prstGeom prst="rect">
                      <a:avLst/>
                    </a:prstGeom>
                  </pic:spPr>
                </pic:pic>
              </a:graphicData>
            </a:graphic>
          </wp:anchor>
        </w:drawing>
      </w:r>
      <w:r>
        <w:rPr>
          <w:rFonts w:hint="eastAsia" w:ascii="黑体" w:hAnsi="黑体" w:eastAsia="黑体"/>
          <w:bCs/>
          <w:sz w:val="28"/>
          <w:szCs w:val="28"/>
          <w:lang w:val="en-US" w:eastAsia="zh-CN"/>
        </w:rPr>
        <w:drawing>
          <wp:anchor distT="0" distB="0" distL="114300" distR="114300" simplePos="0" relativeHeight="251659264" behindDoc="0" locked="0" layoutInCell="1" allowOverlap="1">
            <wp:simplePos x="0" y="0"/>
            <wp:positionH relativeFrom="column">
              <wp:posOffset>-190500</wp:posOffset>
            </wp:positionH>
            <wp:positionV relativeFrom="paragraph">
              <wp:posOffset>81915</wp:posOffset>
            </wp:positionV>
            <wp:extent cx="2914650" cy="2562225"/>
            <wp:effectExtent l="0" t="0" r="0" b="9525"/>
            <wp:wrapSquare wrapText="bothSides"/>
            <wp:docPr id="1" name="图片 1" descr="138e86605bc854c71fe9050998287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8e86605bc854c71fe9050998287085"/>
                    <pic:cNvPicPr>
                      <a:picLocks noChangeAspect="1"/>
                    </pic:cNvPicPr>
                  </pic:nvPicPr>
                  <pic:blipFill>
                    <a:blip r:embed="rId5"/>
                    <a:stretch>
                      <a:fillRect/>
                    </a:stretch>
                  </pic:blipFill>
                  <pic:spPr>
                    <a:xfrm>
                      <a:off x="0" y="0"/>
                      <a:ext cx="2914650" cy="2562225"/>
                    </a:xfrm>
                    <a:prstGeom prst="rect">
                      <a:avLst/>
                    </a:prstGeom>
                  </pic:spPr>
                </pic:pic>
              </a:graphicData>
            </a:graphic>
          </wp:anchor>
        </w:drawing>
      </w:r>
      <w:r>
        <w:rPr>
          <w:rFonts w:hint="eastAsia" w:ascii="黑体" w:hAnsi="黑体" w:eastAsia="黑体"/>
          <w:bCs/>
          <w:sz w:val="28"/>
          <w:szCs w:val="28"/>
          <w:lang w:val="en-US" w:eastAsia="zh-CN"/>
        </w:rPr>
        <w:t xml:space="preserve">             </w:t>
      </w:r>
    </w:p>
    <w:p>
      <w:pPr>
        <w:pStyle w:val="22"/>
        <w:spacing w:line="360" w:lineRule="auto"/>
        <w:rPr>
          <w:rFonts w:hint="eastAsia" w:ascii="黑体" w:hAnsi="黑体" w:eastAsia="黑体"/>
          <w:sz w:val="28"/>
          <w:szCs w:val="28"/>
          <w:lang w:val="en-US" w:eastAsia="zh-CN"/>
        </w:rPr>
      </w:pPr>
    </w:p>
    <w:p>
      <w:pPr>
        <w:pStyle w:val="22"/>
        <w:spacing w:line="360" w:lineRule="auto"/>
        <w:rPr>
          <w:rFonts w:hint="eastAsia" w:ascii="黑体" w:hAnsi="黑体" w:eastAsia="黑体"/>
          <w:sz w:val="28"/>
          <w:szCs w:val="28"/>
          <w:lang w:val="en-US" w:eastAsia="zh-CN"/>
        </w:rPr>
      </w:pPr>
      <w:r>
        <w:rPr>
          <w:rFonts w:hint="eastAsia" w:ascii="黑体" w:hAnsi="黑体" w:eastAsia="黑体"/>
          <w:sz w:val="28"/>
          <w:szCs w:val="28"/>
          <w:lang w:val="en-US" w:eastAsia="zh-CN"/>
        </w:rPr>
        <w:drawing>
          <wp:inline distT="0" distB="0" distL="114300" distR="114300">
            <wp:extent cx="4959985" cy="3658235"/>
            <wp:effectExtent l="0" t="0" r="12065" b="18415"/>
            <wp:docPr id="3" name="图片 3" descr="47bcb2822370a481e5dd25d30fb4dfe0_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7bcb2822370a481e5dd25d30fb4dfe0_compress"/>
                    <pic:cNvPicPr>
                      <a:picLocks noChangeAspect="1"/>
                    </pic:cNvPicPr>
                  </pic:nvPicPr>
                  <pic:blipFill>
                    <a:blip r:embed="rId6"/>
                    <a:stretch>
                      <a:fillRect/>
                    </a:stretch>
                  </pic:blipFill>
                  <pic:spPr>
                    <a:xfrm>
                      <a:off x="0" y="0"/>
                      <a:ext cx="4959985" cy="3658235"/>
                    </a:xfrm>
                    <a:prstGeom prst="rect">
                      <a:avLst/>
                    </a:prstGeom>
                  </pic:spPr>
                </pic:pic>
              </a:graphicData>
            </a:graphic>
          </wp:inline>
        </w:drawing>
      </w:r>
    </w:p>
    <w:p>
      <w:pPr>
        <w:pStyle w:val="22"/>
        <w:spacing w:line="360" w:lineRule="auto"/>
        <w:rPr>
          <w:rFonts w:hint="eastAsia" w:ascii="黑体" w:hAnsi="黑体" w:eastAsia="黑体"/>
          <w:sz w:val="28"/>
          <w:szCs w:val="28"/>
          <w:lang w:val="en-US" w:eastAsia="zh-CN"/>
        </w:rPr>
      </w:pPr>
    </w:p>
    <w:p>
      <w:pPr>
        <w:pStyle w:val="22"/>
        <w:spacing w:line="360" w:lineRule="auto"/>
        <w:rPr>
          <w:rFonts w:hint="default" w:ascii="黑体" w:hAnsi="黑体" w:eastAsia="黑体"/>
          <w:sz w:val="28"/>
          <w:szCs w:val="28"/>
          <w:lang w:val="en-US" w:eastAsia="zh-CN"/>
        </w:rPr>
      </w:pPr>
      <w:r>
        <w:rPr>
          <w:rFonts w:hint="eastAsia" w:ascii="黑体" w:hAnsi="黑体" w:eastAsia="黑体"/>
          <w:sz w:val="28"/>
          <w:szCs w:val="28"/>
          <w:lang w:val="en-US" w:eastAsia="zh-CN"/>
        </w:rPr>
        <w:t>三、最高限价：20000元</w:t>
      </w:r>
    </w:p>
    <w:p>
      <w:pPr>
        <w:pStyle w:val="22"/>
        <w:spacing w:line="360" w:lineRule="auto"/>
        <w:rPr>
          <w:rFonts w:hint="eastAsia" w:ascii="仿宋_GB2312" w:hAnsi="宋体" w:eastAsia="仿宋_GB2312" w:cs="宋体"/>
          <w:color w:val="000000"/>
          <w:kern w:val="0"/>
          <w:sz w:val="28"/>
          <w:szCs w:val="28"/>
          <w:lang w:eastAsia="zh-CN"/>
        </w:rPr>
      </w:pPr>
      <w:r>
        <w:rPr>
          <w:rFonts w:hint="eastAsia" w:ascii="黑体" w:hAnsi="黑体" w:eastAsia="黑体"/>
          <w:sz w:val="28"/>
          <w:szCs w:val="28"/>
          <w:lang w:val="en-US" w:eastAsia="zh-CN"/>
        </w:rPr>
        <w:t>四、</w:t>
      </w:r>
      <w:r>
        <w:rPr>
          <w:rFonts w:hint="eastAsia" w:ascii="黑体" w:hAnsi="黑体" w:eastAsia="黑体"/>
          <w:sz w:val="28"/>
          <w:szCs w:val="28"/>
        </w:rPr>
        <w:t>项目要求</w:t>
      </w:r>
      <w:r>
        <w:rPr>
          <w:rFonts w:hint="eastAsia" w:ascii="黑体" w:hAnsi="黑体" w:eastAsia="黑体"/>
          <w:sz w:val="28"/>
          <w:szCs w:val="28"/>
          <w:lang w:eastAsia="zh-CN"/>
        </w:rPr>
        <w:t>：</w:t>
      </w:r>
      <w:r>
        <w:rPr>
          <w:rFonts w:hint="eastAsia" w:ascii="仿宋_GB2312" w:hAnsi="宋体" w:eastAsia="仿宋_GB2312" w:cs="宋体"/>
          <w:color w:val="000000"/>
          <w:kern w:val="0"/>
          <w:sz w:val="28"/>
          <w:szCs w:val="28"/>
        </w:rPr>
        <w:t>需提供物品详细参数</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如图片</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彩印</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lang w:val="en-US" w:eastAsia="zh-CN"/>
        </w:rPr>
        <w:t>材质</w:t>
      </w:r>
      <w:r>
        <w:rPr>
          <w:rFonts w:hint="eastAsia" w:ascii="仿宋_GB2312" w:hAnsi="宋体" w:eastAsia="仿宋_GB2312" w:cs="宋体"/>
          <w:color w:val="000000"/>
          <w:kern w:val="0"/>
          <w:sz w:val="28"/>
          <w:szCs w:val="28"/>
        </w:rPr>
        <w:t>等</w:t>
      </w:r>
      <w:r>
        <w:rPr>
          <w:rFonts w:ascii="仿宋_GB2312" w:hAnsi="宋体" w:eastAsia="仿宋_GB2312" w:cs="宋体"/>
          <w:color w:val="000000"/>
          <w:kern w:val="0"/>
          <w:sz w:val="28"/>
          <w:szCs w:val="28"/>
        </w:rPr>
        <w:t>。</w:t>
      </w:r>
    </w:p>
    <w:p>
      <w:pPr>
        <w:pStyle w:val="22"/>
        <w:spacing w:line="440" w:lineRule="exact"/>
        <w:rPr>
          <w:rFonts w:ascii="仿宋_GB2312" w:eastAsia="仿宋_GB2312"/>
          <w:sz w:val="28"/>
          <w:szCs w:val="28"/>
        </w:rPr>
      </w:pPr>
    </w:p>
    <w:p>
      <w:pPr>
        <w:pStyle w:val="10"/>
        <w:widowControl/>
        <w:spacing w:line="440" w:lineRule="atLeast"/>
        <w:rPr>
          <w:rFonts w:ascii="黑体" w:hAnsi="黑体" w:eastAsia="黑体" w:cs="仿宋"/>
          <w:color w:val="000000"/>
          <w:sz w:val="28"/>
          <w:szCs w:val="28"/>
        </w:rPr>
      </w:pPr>
      <w:r>
        <w:rPr>
          <w:rFonts w:hint="eastAsia" w:ascii="黑体" w:hAnsi="黑体" w:eastAsia="黑体" w:cs="仿宋"/>
          <w:color w:val="000000"/>
          <w:sz w:val="28"/>
          <w:szCs w:val="28"/>
        </w:rPr>
        <w:t>附件2:</w:t>
      </w:r>
    </w:p>
    <w:p>
      <w:pPr>
        <w:spacing w:line="240" w:lineRule="atLeast"/>
        <w:jc w:val="center"/>
        <w:rPr>
          <w:rFonts w:ascii="方正小标宋简体" w:hAnsi="仿宋" w:eastAsia="方正小标宋简体"/>
          <w:bCs/>
          <w:sz w:val="32"/>
          <w:szCs w:val="32"/>
        </w:rPr>
      </w:pPr>
      <w:r>
        <w:rPr>
          <w:rFonts w:hint="eastAsia" w:ascii="方正小标宋简体" w:hAnsi="仿宋" w:eastAsia="方正小标宋简体"/>
          <w:bCs/>
          <w:sz w:val="32"/>
          <w:szCs w:val="32"/>
        </w:rPr>
        <w:t>采购投标文件装订顺序</w:t>
      </w:r>
    </w:p>
    <w:p>
      <w:pPr>
        <w:spacing w:line="520" w:lineRule="exact"/>
        <w:rPr>
          <w:rFonts w:ascii="仿宋_GB2312" w:eastAsia="仿宋_GB2312"/>
          <w:sz w:val="28"/>
          <w:szCs w:val="28"/>
        </w:rPr>
      </w:pPr>
      <w:r>
        <w:rPr>
          <w:rFonts w:hint="eastAsia" w:ascii="仿宋_GB2312" w:eastAsia="仿宋_GB2312"/>
          <w:sz w:val="28"/>
          <w:szCs w:val="28"/>
        </w:rPr>
        <w:t>1、封面（公司、项目、联系人、联系方式）；</w:t>
      </w:r>
    </w:p>
    <w:p>
      <w:pPr>
        <w:spacing w:line="520" w:lineRule="exact"/>
        <w:rPr>
          <w:rFonts w:ascii="仿宋_GB2312" w:eastAsia="仿宋_GB2312"/>
          <w:sz w:val="28"/>
          <w:szCs w:val="28"/>
        </w:rPr>
      </w:pPr>
      <w:r>
        <w:rPr>
          <w:rFonts w:hint="eastAsia" w:ascii="仿宋_GB2312" w:eastAsia="仿宋_GB2312"/>
          <w:sz w:val="28"/>
          <w:szCs w:val="28"/>
        </w:rPr>
        <w:t>2、目录；</w:t>
      </w:r>
    </w:p>
    <w:p>
      <w:pPr>
        <w:spacing w:line="520" w:lineRule="exact"/>
        <w:rPr>
          <w:rFonts w:ascii="仿宋_GB2312" w:eastAsia="仿宋_GB2312"/>
          <w:sz w:val="28"/>
          <w:szCs w:val="28"/>
        </w:rPr>
      </w:pPr>
      <w:r>
        <w:rPr>
          <w:rFonts w:hint="eastAsia" w:ascii="仿宋_GB2312" w:eastAsia="仿宋_GB2312"/>
          <w:sz w:val="28"/>
          <w:szCs w:val="28"/>
        </w:rPr>
        <w:t>3、品目及报价表；</w:t>
      </w:r>
    </w:p>
    <w:p>
      <w:pPr>
        <w:spacing w:line="520" w:lineRule="exact"/>
        <w:rPr>
          <w:rFonts w:ascii="仿宋_GB2312" w:eastAsia="仿宋_GB2312"/>
          <w:sz w:val="28"/>
          <w:szCs w:val="28"/>
        </w:rPr>
      </w:pPr>
      <w:r>
        <w:rPr>
          <w:rFonts w:hint="eastAsia" w:ascii="仿宋_GB2312" w:eastAsia="仿宋_GB2312"/>
          <w:sz w:val="28"/>
          <w:szCs w:val="28"/>
        </w:rPr>
        <w:t>4、企业营业执照（复印件）；</w:t>
      </w:r>
    </w:p>
    <w:p>
      <w:pPr>
        <w:spacing w:line="520" w:lineRule="exact"/>
        <w:rPr>
          <w:rFonts w:ascii="仿宋_GB2312" w:eastAsia="仿宋_GB2312"/>
          <w:sz w:val="28"/>
          <w:szCs w:val="28"/>
        </w:rPr>
      </w:pPr>
      <w:r>
        <w:rPr>
          <w:rFonts w:hint="eastAsia" w:ascii="仿宋_GB2312" w:eastAsia="仿宋_GB2312"/>
          <w:sz w:val="28"/>
          <w:szCs w:val="28"/>
        </w:rPr>
        <w:t>5、法定代表人授权书、法人、经办人身份证（复印件）；</w:t>
      </w:r>
    </w:p>
    <w:p>
      <w:pPr>
        <w:spacing w:line="520" w:lineRule="exact"/>
        <w:rPr>
          <w:rFonts w:ascii="仿宋_GB2312" w:eastAsia="仿宋_GB2312"/>
          <w:sz w:val="28"/>
          <w:szCs w:val="28"/>
        </w:rPr>
      </w:pPr>
      <w:r>
        <w:rPr>
          <w:rFonts w:hint="eastAsia" w:ascii="仿宋_GB2312" w:eastAsia="仿宋_GB2312"/>
          <w:sz w:val="28"/>
          <w:szCs w:val="28"/>
        </w:rPr>
        <w:t>6、设计规范或标准</w:t>
      </w:r>
    </w:p>
    <w:p>
      <w:pPr>
        <w:spacing w:line="520" w:lineRule="exact"/>
        <w:rPr>
          <w:rFonts w:hint="eastAsia" w:ascii="仿宋_GB2312" w:eastAsia="仿宋_GB2312"/>
          <w:sz w:val="28"/>
          <w:szCs w:val="28"/>
          <w:lang w:eastAsia="zh-CN"/>
        </w:rPr>
      </w:pPr>
      <w:r>
        <w:rPr>
          <w:rFonts w:hint="eastAsia" w:ascii="仿宋_GB2312" w:eastAsia="仿宋_GB2312"/>
          <w:sz w:val="28"/>
          <w:szCs w:val="28"/>
        </w:rPr>
        <w:t>7、售后服务承诺书</w:t>
      </w:r>
      <w:r>
        <w:rPr>
          <w:rFonts w:hint="eastAsia" w:ascii="仿宋_GB2312" w:eastAsia="仿宋_GB2312"/>
          <w:sz w:val="28"/>
          <w:szCs w:val="28"/>
          <w:lang w:eastAsia="zh-CN"/>
        </w:rPr>
        <w:t>（质保期和售后服务）</w:t>
      </w:r>
    </w:p>
    <w:p>
      <w:pPr>
        <w:spacing w:line="520"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8、产品介绍</w:t>
      </w:r>
    </w:p>
    <w:p>
      <w:pPr>
        <w:spacing w:line="520" w:lineRule="exact"/>
        <w:rPr>
          <w:rFonts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、封底</w:t>
      </w:r>
    </w:p>
    <w:p>
      <w:pPr>
        <w:spacing w:line="520" w:lineRule="exact"/>
        <w:rPr>
          <w:rFonts w:ascii="仿宋_GB2312" w:eastAsia="仿宋_GB2312"/>
          <w:sz w:val="28"/>
          <w:szCs w:val="28"/>
        </w:rPr>
      </w:pPr>
      <w:r>
        <w:rPr>
          <w:rFonts w:hint="eastAsia" w:ascii="仿宋_GB2312" w:eastAsia="仿宋_GB2312"/>
          <w:sz w:val="28"/>
          <w:szCs w:val="28"/>
        </w:rPr>
        <w:t>注：请务必按以上顺序装订资料，如有非中文资料，请同时提供中文翻译件。</w:t>
      </w:r>
    </w:p>
    <w:p>
      <w:pPr>
        <w:pStyle w:val="10"/>
        <w:widowControl/>
        <w:spacing w:line="440" w:lineRule="atLeast"/>
        <w:rPr>
          <w:rFonts w:ascii="黑体" w:hAnsi="黑体" w:eastAsia="黑体" w:cs="仿宋"/>
          <w:color w:val="000000"/>
          <w:sz w:val="28"/>
          <w:szCs w:val="28"/>
        </w:rPr>
      </w:pPr>
    </w:p>
    <w:p>
      <w:pPr>
        <w:pStyle w:val="10"/>
        <w:widowControl/>
        <w:spacing w:line="440" w:lineRule="atLeast"/>
        <w:rPr>
          <w:rFonts w:ascii="黑体" w:hAnsi="黑体" w:eastAsia="黑体" w:cs="仿宋"/>
          <w:color w:val="000000"/>
          <w:sz w:val="28"/>
          <w:szCs w:val="28"/>
        </w:rPr>
      </w:pPr>
      <w:r>
        <w:rPr>
          <w:rFonts w:hint="eastAsia" w:ascii="黑体" w:hAnsi="黑体" w:eastAsia="黑体" w:cs="仿宋"/>
          <w:color w:val="000000"/>
          <w:sz w:val="28"/>
          <w:szCs w:val="28"/>
        </w:rPr>
        <w:t>附件3:</w:t>
      </w:r>
    </w:p>
    <w:p>
      <w:pPr>
        <w:widowControl/>
        <w:spacing w:line="360" w:lineRule="auto"/>
        <w:jc w:val="center"/>
        <w:rPr>
          <w:rFonts w:ascii="宋体" w:hAnsi="宋体" w:cs="宋体"/>
          <w:color w:val="333333"/>
          <w:kern w:val="0"/>
          <w:sz w:val="30"/>
          <w:szCs w:val="30"/>
        </w:rPr>
      </w:pPr>
      <w:r>
        <w:rPr>
          <w:rFonts w:hint="eastAsia" w:ascii="宋体" w:hAnsi="宋体" w:cs="宋体"/>
          <w:color w:val="000000"/>
          <w:kern w:val="0"/>
          <w:sz w:val="30"/>
          <w:szCs w:val="30"/>
        </w:rPr>
        <w:t>品目及报价表</w:t>
      </w:r>
    </w:p>
    <w:tbl>
      <w:tblPr>
        <w:tblStyle w:val="12"/>
        <w:tblW w:w="857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52"/>
        <w:gridCol w:w="2192"/>
        <w:gridCol w:w="1776"/>
        <w:gridCol w:w="843"/>
        <w:gridCol w:w="1559"/>
        <w:gridCol w:w="135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6" w:hRule="atLeast"/>
          <w:jc w:val="center"/>
        </w:trPr>
        <w:tc>
          <w:tcPr>
            <w:tcW w:w="8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r>
              <w:rPr>
                <w:rFonts w:hint="eastAsia" w:ascii="宋体" w:hAnsi="宋体" w:cs="宋体"/>
                <w:b/>
                <w:bCs/>
                <w:color w:val="000000"/>
                <w:kern w:val="0"/>
                <w:sz w:val="24"/>
              </w:rPr>
              <w:t xml:space="preserve"> </w:t>
            </w:r>
            <w:r>
              <w:rPr>
                <w:rFonts w:hint="eastAsia" w:ascii="宋体" w:hAnsi="宋体" w:cs="宋体"/>
                <w:color w:val="000000"/>
                <w:kern w:val="0"/>
                <w:sz w:val="24"/>
              </w:rPr>
              <w:t>序号</w:t>
            </w:r>
          </w:p>
        </w:tc>
        <w:tc>
          <w:tcPr>
            <w:tcW w:w="2192" w:type="dxa"/>
            <w:tcBorders>
              <w:top w:val="single" w:color="auto" w:sz="8"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r>
              <w:rPr>
                <w:rFonts w:hint="eastAsia" w:ascii="宋体" w:hAnsi="宋体" w:cs="宋体"/>
                <w:color w:val="000000"/>
                <w:kern w:val="0"/>
                <w:sz w:val="24"/>
              </w:rPr>
              <w:t>名称</w:t>
            </w:r>
          </w:p>
        </w:tc>
        <w:tc>
          <w:tcPr>
            <w:tcW w:w="1776" w:type="dxa"/>
            <w:tcBorders>
              <w:top w:val="single" w:color="auto" w:sz="8"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r>
              <w:rPr>
                <w:rFonts w:hint="eastAsia" w:ascii="宋体" w:hAnsi="宋体" w:cs="宋体"/>
                <w:color w:val="000000"/>
                <w:kern w:val="0"/>
                <w:sz w:val="24"/>
              </w:rPr>
              <w:t>规格</w:t>
            </w:r>
          </w:p>
        </w:tc>
        <w:tc>
          <w:tcPr>
            <w:tcW w:w="843" w:type="dxa"/>
            <w:tcBorders>
              <w:top w:val="single" w:color="auto" w:sz="8" w:space="0"/>
              <w:left w:val="outset" w:color="000000" w:sz="2" w:space="0"/>
              <w:bottom w:val="single" w:color="auto" w:sz="8" w:space="0"/>
              <w:right w:val="outset" w:color="000000" w:sz="2" w:space="0"/>
            </w:tcBorders>
            <w:tcMar>
              <w:top w:w="0" w:type="dxa"/>
              <w:left w:w="108" w:type="dxa"/>
              <w:bottom w:w="0" w:type="dxa"/>
              <w:right w:w="108" w:type="dxa"/>
            </w:tcMar>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单位</w:t>
            </w:r>
          </w:p>
        </w:tc>
        <w:tc>
          <w:tcPr>
            <w:tcW w:w="1559" w:type="dxa"/>
            <w:tcBorders>
              <w:top w:val="single" w:color="auto" w:sz="8"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r>
              <w:rPr>
                <w:rFonts w:hint="eastAsia" w:ascii="宋体" w:hAnsi="宋体" w:cs="宋体"/>
                <w:color w:val="000000"/>
                <w:kern w:val="0"/>
                <w:sz w:val="24"/>
              </w:rPr>
              <w:t>单价（元）</w:t>
            </w:r>
          </w:p>
        </w:tc>
        <w:tc>
          <w:tcPr>
            <w:tcW w:w="1352" w:type="dxa"/>
            <w:tcBorders>
              <w:top w:val="single" w:color="auto" w:sz="8"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r>
              <w:rPr>
                <w:rFonts w:hint="eastAsia" w:ascii="宋体" w:hAnsi="宋体" w:cs="宋体"/>
                <w:color w:val="000000"/>
                <w:kern w:val="0"/>
                <w:sz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852" w:type="dxa"/>
            <w:tcBorders>
              <w:top w:val="outset" w:color="000000" w:sz="2"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p>
        </w:tc>
        <w:tc>
          <w:tcPr>
            <w:tcW w:w="2192" w:type="dxa"/>
            <w:tcBorders>
              <w:top w:val="outset" w:color="000000" w:sz="2"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p>
        </w:tc>
        <w:tc>
          <w:tcPr>
            <w:tcW w:w="1776" w:type="dxa"/>
            <w:tcBorders>
              <w:top w:val="outset" w:color="000000" w:sz="2"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p>
        </w:tc>
        <w:tc>
          <w:tcPr>
            <w:tcW w:w="843" w:type="dxa"/>
            <w:tcBorders>
              <w:top w:val="outset" w:color="000000" w:sz="2" w:space="0"/>
              <w:left w:val="outset" w:color="000000" w:sz="2" w:space="0"/>
              <w:bottom w:val="single" w:color="auto" w:sz="8" w:space="0"/>
              <w:right w:val="outset" w:color="000000" w:sz="2" w:space="0"/>
            </w:tcBorders>
            <w:tcMar>
              <w:top w:w="0" w:type="dxa"/>
              <w:left w:w="108" w:type="dxa"/>
              <w:bottom w:w="0" w:type="dxa"/>
              <w:right w:w="108" w:type="dxa"/>
            </w:tcMar>
          </w:tcPr>
          <w:p>
            <w:pPr>
              <w:widowControl/>
              <w:spacing w:line="360" w:lineRule="auto"/>
              <w:jc w:val="center"/>
              <w:rPr>
                <w:rFonts w:ascii="宋体" w:hAnsi="宋体" w:cs="宋体"/>
                <w:color w:val="000000"/>
                <w:kern w:val="0"/>
                <w:sz w:val="24"/>
              </w:rPr>
            </w:pPr>
          </w:p>
        </w:tc>
        <w:tc>
          <w:tcPr>
            <w:tcW w:w="1559" w:type="dxa"/>
            <w:tcBorders>
              <w:top w:val="outset" w:color="000000" w:sz="2"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r>
              <w:rPr>
                <w:rFonts w:hint="eastAsia" w:ascii="宋体" w:hAnsi="宋体" w:cs="宋体"/>
                <w:color w:val="000000"/>
                <w:kern w:val="0"/>
                <w:sz w:val="24"/>
              </w:rPr>
              <w:t xml:space="preserve"> </w:t>
            </w:r>
          </w:p>
        </w:tc>
        <w:tc>
          <w:tcPr>
            <w:tcW w:w="1352" w:type="dxa"/>
            <w:tcBorders>
              <w:top w:val="outset" w:color="000000" w:sz="2"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s="宋体"/>
                <w:color w:val="333333"/>
                <w:kern w:val="0"/>
                <w:sz w:val="24"/>
              </w:rPr>
            </w:pPr>
            <w:r>
              <w:rPr>
                <w:rFonts w:hint="eastAsia" w:ascii="宋体" w:hAnsi="宋体" w:cs="宋体"/>
                <w:color w:val="000000"/>
                <w:kern w:val="0"/>
                <w:sz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852" w:type="dxa"/>
            <w:tcBorders>
              <w:top w:val="outset" w:color="000000" w:sz="2"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p>
        </w:tc>
        <w:tc>
          <w:tcPr>
            <w:tcW w:w="2192" w:type="dxa"/>
            <w:tcBorders>
              <w:top w:val="outset" w:color="000000" w:sz="2"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p>
        </w:tc>
        <w:tc>
          <w:tcPr>
            <w:tcW w:w="1776" w:type="dxa"/>
            <w:tcBorders>
              <w:top w:val="outset" w:color="000000" w:sz="2"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p>
        </w:tc>
        <w:tc>
          <w:tcPr>
            <w:tcW w:w="843" w:type="dxa"/>
            <w:tcBorders>
              <w:top w:val="outset" w:color="000000" w:sz="2" w:space="0"/>
              <w:left w:val="outset" w:color="000000" w:sz="2" w:space="0"/>
              <w:bottom w:val="single" w:color="auto" w:sz="8" w:space="0"/>
              <w:right w:val="outset" w:color="000000" w:sz="2" w:space="0"/>
            </w:tcBorders>
            <w:tcMar>
              <w:top w:w="0" w:type="dxa"/>
              <w:left w:w="108" w:type="dxa"/>
              <w:bottom w:w="0" w:type="dxa"/>
              <w:right w:w="108" w:type="dxa"/>
            </w:tcMar>
          </w:tcPr>
          <w:p>
            <w:pPr>
              <w:widowControl/>
              <w:spacing w:line="360" w:lineRule="auto"/>
              <w:jc w:val="center"/>
              <w:rPr>
                <w:rFonts w:ascii="宋体" w:hAnsi="宋体" w:cs="宋体"/>
                <w:color w:val="000000"/>
                <w:kern w:val="0"/>
                <w:sz w:val="24"/>
              </w:rPr>
            </w:pPr>
          </w:p>
        </w:tc>
        <w:tc>
          <w:tcPr>
            <w:tcW w:w="1559" w:type="dxa"/>
            <w:tcBorders>
              <w:top w:val="outset" w:color="000000" w:sz="2"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宋体"/>
                <w:color w:val="000000"/>
                <w:kern w:val="0"/>
                <w:sz w:val="24"/>
              </w:rPr>
            </w:pPr>
          </w:p>
        </w:tc>
        <w:tc>
          <w:tcPr>
            <w:tcW w:w="1352" w:type="dxa"/>
            <w:tcBorders>
              <w:top w:val="outset" w:color="000000" w:sz="2"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852" w:type="dxa"/>
            <w:tcBorders>
              <w:top w:val="outset" w:color="000000" w:sz="2"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p>
        </w:tc>
        <w:tc>
          <w:tcPr>
            <w:tcW w:w="2192" w:type="dxa"/>
            <w:tcBorders>
              <w:top w:val="outset" w:color="000000" w:sz="2"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p>
        </w:tc>
        <w:tc>
          <w:tcPr>
            <w:tcW w:w="1776" w:type="dxa"/>
            <w:tcBorders>
              <w:top w:val="outset" w:color="000000" w:sz="2"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p>
        </w:tc>
        <w:tc>
          <w:tcPr>
            <w:tcW w:w="843" w:type="dxa"/>
            <w:tcBorders>
              <w:top w:val="outset" w:color="000000" w:sz="2" w:space="0"/>
              <w:left w:val="outset" w:color="000000" w:sz="2" w:space="0"/>
              <w:bottom w:val="single" w:color="auto" w:sz="8" w:space="0"/>
              <w:right w:val="outset" w:color="000000" w:sz="2" w:space="0"/>
            </w:tcBorders>
            <w:tcMar>
              <w:top w:w="0" w:type="dxa"/>
              <w:left w:w="108" w:type="dxa"/>
              <w:bottom w:w="0" w:type="dxa"/>
              <w:right w:w="108" w:type="dxa"/>
            </w:tcMar>
          </w:tcPr>
          <w:p>
            <w:pPr>
              <w:widowControl/>
              <w:spacing w:line="360" w:lineRule="auto"/>
              <w:jc w:val="center"/>
              <w:rPr>
                <w:rFonts w:ascii="宋体" w:hAnsi="宋体" w:cs="宋体"/>
                <w:color w:val="000000"/>
                <w:kern w:val="0"/>
                <w:sz w:val="24"/>
              </w:rPr>
            </w:pPr>
          </w:p>
        </w:tc>
        <w:tc>
          <w:tcPr>
            <w:tcW w:w="1559" w:type="dxa"/>
            <w:tcBorders>
              <w:top w:val="outset" w:color="000000" w:sz="2"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宋体"/>
                <w:color w:val="000000"/>
                <w:kern w:val="0"/>
                <w:sz w:val="24"/>
              </w:rPr>
            </w:pPr>
          </w:p>
        </w:tc>
        <w:tc>
          <w:tcPr>
            <w:tcW w:w="1352" w:type="dxa"/>
            <w:tcBorders>
              <w:top w:val="outset" w:color="000000" w:sz="2"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3044" w:type="dxa"/>
            <w:gridSpan w:val="2"/>
            <w:tcBorders>
              <w:top w:val="outset" w:color="000000" w:sz="2" w:space="0"/>
              <w:left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宋体" w:eastAsiaTheme="minorEastAsia"/>
                <w:color w:val="333333"/>
                <w:kern w:val="0"/>
                <w:sz w:val="24"/>
                <w:lang w:val="en-US" w:eastAsia="zh-CN"/>
              </w:rPr>
            </w:pPr>
            <w:r>
              <w:rPr>
                <w:rFonts w:hint="eastAsia" w:ascii="宋体" w:hAnsi="宋体" w:cs="宋体"/>
                <w:color w:val="333333"/>
                <w:kern w:val="0"/>
                <w:sz w:val="24"/>
                <w:lang w:val="en-US" w:eastAsia="zh-CN"/>
              </w:rPr>
              <w:t>合计</w:t>
            </w:r>
          </w:p>
        </w:tc>
        <w:tc>
          <w:tcPr>
            <w:tcW w:w="1776" w:type="dxa"/>
            <w:tcBorders>
              <w:top w:val="outset" w:color="000000" w:sz="2" w:space="0"/>
              <w:left w:val="outset" w:color="000000" w:sz="2"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p>
        </w:tc>
        <w:tc>
          <w:tcPr>
            <w:tcW w:w="843" w:type="dxa"/>
            <w:tcBorders>
              <w:top w:val="outset" w:color="000000" w:sz="2" w:space="0"/>
              <w:left w:val="outset" w:color="000000" w:sz="2" w:space="0"/>
              <w:bottom w:val="single" w:color="auto" w:sz="8" w:space="0"/>
              <w:right w:val="outset" w:color="000000" w:sz="2" w:space="0"/>
            </w:tcBorders>
            <w:tcMar>
              <w:top w:w="0" w:type="dxa"/>
              <w:left w:w="108" w:type="dxa"/>
              <w:bottom w:w="0" w:type="dxa"/>
              <w:right w:w="108" w:type="dxa"/>
            </w:tcMar>
          </w:tcPr>
          <w:p>
            <w:pPr>
              <w:widowControl/>
              <w:spacing w:line="360" w:lineRule="auto"/>
              <w:jc w:val="center"/>
              <w:rPr>
                <w:rFonts w:ascii="宋体" w:hAnsi="宋体" w:cs="宋体"/>
                <w:color w:val="000000"/>
                <w:kern w:val="0"/>
                <w:sz w:val="24"/>
              </w:rPr>
            </w:pPr>
          </w:p>
        </w:tc>
        <w:tc>
          <w:tcPr>
            <w:tcW w:w="1559" w:type="dxa"/>
            <w:tcBorders>
              <w:top w:val="outset" w:color="000000" w:sz="2"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r>
              <w:rPr>
                <w:rFonts w:hint="eastAsia" w:ascii="宋体" w:hAnsi="宋体" w:cs="宋体"/>
                <w:color w:val="000000"/>
                <w:kern w:val="0"/>
                <w:sz w:val="24"/>
              </w:rPr>
              <w:t xml:space="preserve"> </w:t>
            </w:r>
          </w:p>
        </w:tc>
        <w:tc>
          <w:tcPr>
            <w:tcW w:w="1352" w:type="dxa"/>
            <w:tcBorders>
              <w:top w:val="outset" w:color="000000" w:sz="2" w:space="0"/>
              <w:left w:val="outset" w:color="000000" w:sz="2"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color w:val="333333"/>
                <w:kern w:val="0"/>
                <w:sz w:val="24"/>
              </w:rPr>
            </w:pPr>
            <w:r>
              <w:rPr>
                <w:rFonts w:hint="eastAsia" w:ascii="宋体" w:hAnsi="宋体" w:cs="宋体"/>
                <w:color w:val="000000"/>
                <w:kern w:val="0"/>
                <w:sz w:val="24"/>
              </w:rPr>
              <w:t xml:space="preserve"> </w:t>
            </w:r>
          </w:p>
        </w:tc>
      </w:tr>
    </w:tbl>
    <w:p>
      <w:pPr>
        <w:widowControl/>
        <w:spacing w:line="360" w:lineRule="auto"/>
        <w:jc w:val="left"/>
        <w:rPr>
          <w:rFonts w:ascii="仿宋_GB2312" w:hAnsi="宋体" w:eastAsia="仿宋_GB2312" w:cs="宋体"/>
          <w:color w:val="333333"/>
          <w:kern w:val="0"/>
          <w:sz w:val="24"/>
        </w:rPr>
      </w:pPr>
      <w:r>
        <w:rPr>
          <w:rFonts w:hint="eastAsia" w:ascii="仿宋_GB2312" w:hAnsi="宋体" w:eastAsia="仿宋_GB2312" w:cs="宋体"/>
          <w:color w:val="000000"/>
          <w:kern w:val="0"/>
          <w:sz w:val="24"/>
        </w:rPr>
        <w:t>注：1.报价应是最终用户验收合格后的总价，税费、采购文件规定的其它费用。</w:t>
      </w:r>
    </w:p>
    <w:p>
      <w:pPr>
        <w:widowControl/>
        <w:spacing w:line="360" w:lineRule="auto"/>
        <w:ind w:firstLine="480" w:firstLineChars="200"/>
        <w:jc w:val="left"/>
        <w:rPr>
          <w:rFonts w:ascii="仿宋_GB2312" w:hAnsi="宋体" w:eastAsia="仿宋_GB2312" w:cs="宋体"/>
          <w:color w:val="333333"/>
          <w:kern w:val="0"/>
          <w:sz w:val="24"/>
        </w:rPr>
      </w:pPr>
      <w:r>
        <w:rPr>
          <w:rFonts w:hint="eastAsia" w:ascii="仿宋_GB2312" w:hAnsi="宋体" w:eastAsia="仿宋_GB2312" w:cs="宋体"/>
          <w:color w:val="000000"/>
          <w:kern w:val="0"/>
          <w:sz w:val="24"/>
        </w:rPr>
        <w:t>2.“报价一览表”为多页的，每页均需由法定代表人或授权代表签字并盖投标人印章。</w:t>
      </w:r>
    </w:p>
    <w:p>
      <w:pPr>
        <w:widowControl/>
        <w:spacing w:line="360" w:lineRule="auto"/>
        <w:ind w:firstLine="480" w:firstLineChars="200"/>
        <w:jc w:val="left"/>
        <w:rPr>
          <w:rFonts w:ascii="仿宋_GB2312" w:hAnsi="宋体" w:eastAsia="仿宋_GB2312" w:cs="宋体"/>
          <w:color w:val="333333"/>
          <w:kern w:val="0"/>
          <w:sz w:val="24"/>
        </w:rPr>
      </w:pPr>
      <w:r>
        <w:rPr>
          <w:rFonts w:hint="eastAsia" w:ascii="仿宋_GB2312" w:hAnsi="宋体" w:eastAsia="仿宋_GB2312" w:cs="宋体"/>
          <w:color w:val="000000"/>
          <w:kern w:val="0"/>
          <w:sz w:val="24"/>
        </w:rPr>
        <w:t>3.“报价一览表”需单独密封。</w:t>
      </w:r>
    </w:p>
    <w:p>
      <w:pPr>
        <w:widowControl/>
        <w:spacing w:line="360" w:lineRule="auto"/>
        <w:jc w:val="left"/>
        <w:rPr>
          <w:rFonts w:ascii="仿宋_GB2312" w:hAnsi="宋体" w:eastAsia="仿宋_GB2312" w:cs="宋体"/>
          <w:color w:val="333333"/>
          <w:kern w:val="0"/>
          <w:sz w:val="24"/>
        </w:rPr>
      </w:pPr>
      <w:r>
        <w:rPr>
          <w:rFonts w:hint="eastAsia" w:ascii="仿宋_GB2312" w:hAnsi="宋体" w:eastAsia="仿宋_GB2312" w:cs="宋体"/>
          <w:color w:val="000000"/>
          <w:kern w:val="0"/>
          <w:sz w:val="24"/>
        </w:rPr>
        <w:t xml:space="preserve">供应商名称（盖章）：        </w:t>
      </w:r>
    </w:p>
    <w:p>
      <w:pPr>
        <w:widowControl/>
        <w:spacing w:line="360" w:lineRule="auto"/>
        <w:jc w:val="left"/>
        <w:rPr>
          <w:rFonts w:ascii="仿宋_GB2312" w:hAnsi="宋体" w:eastAsia="仿宋_GB2312" w:cs="宋体"/>
          <w:color w:val="333333"/>
          <w:kern w:val="0"/>
          <w:sz w:val="24"/>
        </w:rPr>
      </w:pPr>
      <w:r>
        <w:rPr>
          <w:rFonts w:hint="eastAsia" w:ascii="仿宋_GB2312" w:hAnsi="宋体" w:eastAsia="仿宋_GB2312" w:cs="宋体"/>
          <w:color w:val="000000"/>
          <w:kern w:val="0"/>
          <w:sz w:val="24"/>
        </w:rPr>
        <w:t xml:space="preserve">法定代表人或授权代表（签字）：     </w:t>
      </w:r>
    </w:p>
    <w:p>
      <w:pPr>
        <w:widowControl/>
        <w:spacing w:line="360" w:lineRule="auto"/>
        <w:ind w:firstLine="48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日期：</w:t>
      </w:r>
    </w:p>
    <w:p>
      <w:pPr>
        <w:widowControl/>
        <w:spacing w:line="360" w:lineRule="auto"/>
        <w:ind w:firstLine="480"/>
        <w:jc w:val="left"/>
        <w:rPr>
          <w:rFonts w:hint="eastAsia" w:ascii="仿宋_GB2312" w:hAnsi="宋体" w:eastAsia="仿宋_GB2312" w:cs="宋体"/>
          <w:color w:val="000000"/>
          <w:kern w:val="0"/>
          <w:sz w:val="24"/>
        </w:rPr>
      </w:pPr>
    </w:p>
    <w:p>
      <w:pPr>
        <w:adjustRightInd w:val="0"/>
        <w:snapToGrid w:val="0"/>
        <w:spacing w:line="360" w:lineRule="auto"/>
        <w:jc w:val="center"/>
        <w:rPr>
          <w:rFonts w:hint="eastAsia" w:hAnsi="宋体" w:cs="宋体"/>
          <w:b/>
          <w:bCs w:val="0"/>
          <w:sz w:val="24"/>
          <w:szCs w:val="24"/>
        </w:rPr>
      </w:pPr>
      <w:r>
        <w:rPr>
          <w:rFonts w:hint="eastAsia" w:hAnsi="宋体" w:cs="宋体"/>
          <w:b/>
          <w:bCs w:val="0"/>
          <w:sz w:val="24"/>
          <w:szCs w:val="24"/>
        </w:rPr>
        <w:t>法定代表人身份授权书</w:t>
      </w:r>
    </w:p>
    <w:p>
      <w:pPr>
        <w:adjustRightInd w:val="0"/>
        <w:snapToGrid w:val="0"/>
        <w:spacing w:line="360" w:lineRule="auto"/>
        <w:rPr>
          <w:rFonts w:hint="eastAsia" w:hAnsi="宋体" w:cs="宋体"/>
          <w:bCs/>
          <w:sz w:val="22"/>
          <w:szCs w:val="22"/>
        </w:rPr>
      </w:pPr>
      <w:r>
        <w:rPr>
          <w:rFonts w:hint="eastAsia" w:hAnsi="宋体" w:cs="宋体"/>
          <w:bCs/>
          <w:sz w:val="22"/>
          <w:szCs w:val="22"/>
        </w:rPr>
        <w:t> </w:t>
      </w:r>
    </w:p>
    <w:p>
      <w:pPr>
        <w:adjustRightInd w:val="0"/>
        <w:snapToGrid w:val="0"/>
        <w:spacing w:line="360" w:lineRule="auto"/>
        <w:rPr>
          <w:rFonts w:hint="eastAsia" w:hAnsi="宋体" w:cs="宋体"/>
          <w:bCs/>
          <w:sz w:val="24"/>
          <w:szCs w:val="24"/>
        </w:rPr>
      </w:pPr>
      <w:r>
        <w:rPr>
          <w:rFonts w:hint="eastAsia" w:hAnsi="宋体" w:cs="宋体"/>
          <w:bCs/>
          <w:sz w:val="24"/>
          <w:szCs w:val="24"/>
        </w:rPr>
        <w:t>（采购单位名称）：</w:t>
      </w:r>
    </w:p>
    <w:p>
      <w:pPr>
        <w:adjustRightInd w:val="0"/>
        <w:snapToGrid w:val="0"/>
        <w:spacing w:line="360" w:lineRule="auto"/>
        <w:rPr>
          <w:rFonts w:hint="eastAsia" w:hAnsi="宋体" w:cs="宋体"/>
          <w:bCs/>
          <w:sz w:val="24"/>
          <w:szCs w:val="24"/>
        </w:rPr>
      </w:pPr>
      <w:r>
        <w:rPr>
          <w:rFonts w:hint="eastAsia" w:hAnsi="宋体" w:cs="宋体"/>
          <w:bCs/>
          <w:sz w:val="24"/>
          <w:szCs w:val="24"/>
        </w:rPr>
        <w:t>本授权声明：（投标人名称）</w:t>
      </w:r>
    </w:p>
    <w:p>
      <w:pPr>
        <w:adjustRightInd w:val="0"/>
        <w:snapToGrid w:val="0"/>
        <w:spacing w:line="360" w:lineRule="auto"/>
        <w:rPr>
          <w:rFonts w:hint="eastAsia" w:hAnsi="宋体" w:cs="宋体"/>
          <w:bCs/>
          <w:sz w:val="24"/>
          <w:szCs w:val="24"/>
        </w:rPr>
      </w:pPr>
      <w:r>
        <w:rPr>
          <w:rFonts w:hint="eastAsia" w:hAnsi="宋体" w:cs="宋体"/>
          <w:bCs/>
          <w:sz w:val="24"/>
          <w:szCs w:val="24"/>
        </w:rPr>
        <w:t>（法定代表人姓名、职务）授权（被授权人姓名、职务）为我方“</w:t>
      </w:r>
      <w:r>
        <w:rPr>
          <w:rFonts w:hint="eastAsia" w:hAnsi="宋体" w:cs="宋体"/>
          <w:bCs/>
          <w:sz w:val="24"/>
          <w:szCs w:val="24"/>
          <w:u w:val="single"/>
          <w:lang w:val="en-US" w:eastAsia="zh-CN"/>
        </w:rPr>
        <w:t xml:space="preserve">   </w:t>
      </w:r>
      <w:r>
        <w:rPr>
          <w:rFonts w:hint="eastAsia" w:hAnsi="宋体" w:cs="宋体"/>
          <w:bCs/>
          <w:sz w:val="24"/>
          <w:szCs w:val="24"/>
        </w:rPr>
        <w:t>”项目投标活动的合法代表，以我方名义全权处理该项目有关投标、签订合同以及执行合同等一切事宜。</w:t>
      </w:r>
    </w:p>
    <w:p>
      <w:pPr>
        <w:adjustRightInd w:val="0"/>
        <w:snapToGrid w:val="0"/>
        <w:spacing w:line="360" w:lineRule="auto"/>
        <w:rPr>
          <w:rFonts w:hint="eastAsia" w:hAnsi="宋体" w:cs="宋体"/>
          <w:bCs/>
          <w:sz w:val="24"/>
          <w:szCs w:val="24"/>
        </w:rPr>
      </w:pPr>
      <w:r>
        <w:rPr>
          <w:rFonts w:hint="eastAsia" w:hAnsi="宋体" w:cs="宋体"/>
          <w:bCs/>
          <w:sz w:val="24"/>
          <w:szCs w:val="24"/>
        </w:rPr>
        <w:t>特此声明。</w:t>
      </w:r>
    </w:p>
    <w:p>
      <w:pPr>
        <w:adjustRightInd w:val="0"/>
        <w:snapToGrid w:val="0"/>
        <w:spacing w:line="360" w:lineRule="auto"/>
        <w:rPr>
          <w:rFonts w:hint="eastAsia" w:hAnsi="宋体" w:cs="宋体"/>
          <w:bCs/>
          <w:sz w:val="24"/>
          <w:szCs w:val="24"/>
        </w:rPr>
      </w:pPr>
      <w:r>
        <w:rPr>
          <w:rFonts w:hint="eastAsia" w:hAnsi="宋体" w:cs="宋体"/>
          <w:bCs/>
          <w:sz w:val="24"/>
          <w:szCs w:val="24"/>
        </w:rPr>
        <w:t>法定代表人签字：</w:t>
      </w:r>
    </w:p>
    <w:p>
      <w:pPr>
        <w:adjustRightInd w:val="0"/>
        <w:snapToGrid w:val="0"/>
        <w:spacing w:line="360" w:lineRule="auto"/>
        <w:rPr>
          <w:rFonts w:hint="eastAsia" w:hAnsi="宋体" w:cs="宋体"/>
          <w:bCs/>
          <w:sz w:val="24"/>
          <w:szCs w:val="24"/>
        </w:rPr>
      </w:pPr>
      <w:r>
        <w:rPr>
          <w:rFonts w:hint="eastAsia" w:hAnsi="宋体" w:cs="宋体"/>
          <w:bCs/>
          <w:sz w:val="24"/>
          <w:szCs w:val="24"/>
        </w:rPr>
        <w:t>授权代表签字：</w:t>
      </w:r>
    </w:p>
    <w:p>
      <w:pPr>
        <w:adjustRightInd w:val="0"/>
        <w:snapToGrid w:val="0"/>
        <w:spacing w:line="360" w:lineRule="auto"/>
        <w:rPr>
          <w:rFonts w:hint="eastAsia" w:hAnsi="宋体" w:cs="宋体"/>
          <w:bCs/>
          <w:sz w:val="24"/>
          <w:szCs w:val="24"/>
        </w:rPr>
      </w:pPr>
      <w:r>
        <w:rPr>
          <w:rFonts w:hint="eastAsia" w:hAnsi="宋体" w:cs="宋体"/>
          <w:bCs/>
          <w:sz w:val="24"/>
          <w:szCs w:val="24"/>
        </w:rPr>
        <w:t>投标人名称：（加盖公章）</w:t>
      </w:r>
    </w:p>
    <w:p>
      <w:pPr>
        <w:adjustRightInd w:val="0"/>
        <w:snapToGrid w:val="0"/>
        <w:spacing w:line="360" w:lineRule="auto"/>
        <w:rPr>
          <w:rFonts w:hint="eastAsia" w:hAnsi="宋体" w:cs="宋体"/>
          <w:bCs/>
          <w:sz w:val="24"/>
          <w:szCs w:val="24"/>
        </w:rPr>
      </w:pPr>
      <w:r>
        <w:rPr>
          <w:rFonts w:hint="eastAsia" w:hAnsi="宋体" w:cs="宋体"/>
          <w:bCs/>
          <w:sz w:val="24"/>
          <w:szCs w:val="24"/>
        </w:rPr>
        <w:t>日期：</w:t>
      </w:r>
    </w:p>
    <w:p>
      <w:pPr>
        <w:adjustRightInd w:val="0"/>
        <w:snapToGrid w:val="0"/>
        <w:spacing w:line="360" w:lineRule="auto"/>
        <w:rPr>
          <w:rFonts w:hint="eastAsia" w:hAnsi="宋体" w:cs="宋体"/>
          <w:bCs/>
          <w:sz w:val="24"/>
          <w:szCs w:val="24"/>
        </w:rPr>
      </w:pPr>
      <w:r>
        <w:rPr>
          <w:rFonts w:hint="eastAsia" w:hAnsi="宋体" w:cs="宋体"/>
          <w:bCs/>
          <w:sz w:val="24"/>
          <w:szCs w:val="24"/>
        </w:rPr>
        <w:t>★说明：上述证明文件附有法定代表人、被授权代表身份证复印件（加盖公章）时才能生效。</w:t>
      </w:r>
    </w:p>
    <w:p>
      <w:pPr>
        <w:pStyle w:val="5"/>
        <w:spacing w:line="360" w:lineRule="auto"/>
        <w:jc w:val="center"/>
        <w:rPr>
          <w:rFonts w:hint="eastAsia" w:ascii="宋体" w:hAnsi="宋体" w:cs="宋体"/>
          <w:sz w:val="24"/>
          <w:szCs w:val="24"/>
        </w:rPr>
      </w:pPr>
      <w:r>
        <w:rPr>
          <w:rFonts w:hint="eastAsia" w:ascii="宋体" w:hAnsi="宋体" w:cs="宋体"/>
          <w:b/>
          <w:bCs/>
          <w:sz w:val="24"/>
          <w:szCs w:val="24"/>
        </w:rPr>
        <w:t>无围标、串标行为承诺书</w:t>
      </w:r>
    </w:p>
    <w:p>
      <w:pPr>
        <w:spacing w:line="360" w:lineRule="auto"/>
        <w:ind w:firstLine="640"/>
        <w:rPr>
          <w:rFonts w:hint="eastAsia" w:ascii="宋体" w:hAnsi="宋体" w:cs="宋体"/>
          <w:sz w:val="24"/>
          <w:szCs w:val="24"/>
        </w:rPr>
      </w:pPr>
      <w:r>
        <w:rPr>
          <w:rFonts w:hint="eastAsia" w:ascii="宋体" w:hAnsi="宋体" w:cs="宋体"/>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1.不同供应商的投标文件由同一单位或者个人编制；</w:t>
      </w:r>
    </w:p>
    <w:p>
      <w:pPr>
        <w:spacing w:line="360" w:lineRule="auto"/>
        <w:ind w:firstLine="640"/>
        <w:rPr>
          <w:rFonts w:hint="eastAsia" w:ascii="宋体" w:hAnsi="宋体" w:cs="宋体"/>
          <w:sz w:val="24"/>
          <w:szCs w:val="24"/>
        </w:rPr>
      </w:pPr>
      <w:r>
        <w:rPr>
          <w:rFonts w:hint="eastAsia" w:ascii="宋体" w:hAnsi="宋体" w:cs="宋体"/>
          <w:sz w:val="24"/>
          <w:szCs w:val="24"/>
        </w:rPr>
        <w:t>2.不同供应商委托同一单位或者个人办理投标事宜；</w:t>
      </w:r>
    </w:p>
    <w:p>
      <w:pPr>
        <w:pStyle w:val="5"/>
        <w:spacing w:line="360" w:lineRule="auto"/>
        <w:ind w:firstLine="640"/>
        <w:rPr>
          <w:rFonts w:hint="eastAsia" w:ascii="宋体" w:hAnsi="宋体" w:cs="宋体"/>
          <w:sz w:val="24"/>
          <w:szCs w:val="24"/>
        </w:rPr>
      </w:pPr>
      <w:r>
        <w:rPr>
          <w:rFonts w:hint="eastAsia" w:ascii="宋体" w:hAnsi="宋体" w:cs="宋体"/>
          <w:sz w:val="24"/>
          <w:szCs w:val="24"/>
        </w:rPr>
        <w:t>3.不同供应商的投标文件载明的项目管理成员或者联系人员为同一人；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4.不同供应商的投标文件异常一致或者投标报价呈规律性差异；</w:t>
      </w:r>
    </w:p>
    <w:p>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5.不同供应商的投标文件相互混装；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6.不同供应商的投标保证金从同一单位或者个人的账户转出；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7.不同供应商的董事、监事、高管、单位负责人为同一人或者存在控股、管理关系的不同单位参加同一采购项目；</w:t>
      </w:r>
    </w:p>
    <w:p>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8.供应商之间事先约定由某一特定供应商中标、成交；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9.供应商之间商定部分供应商放弃参加采购活动或者放弃中标、成交；</w:t>
      </w:r>
    </w:p>
    <w:p>
      <w:pPr>
        <w:pStyle w:val="5"/>
        <w:spacing w:line="360" w:lineRule="auto"/>
        <w:rPr>
          <w:rFonts w:hint="eastAsia" w:ascii="宋体" w:hAnsi="宋体" w:cs="宋体"/>
          <w:sz w:val="24"/>
          <w:szCs w:val="24"/>
        </w:rPr>
      </w:pPr>
      <w:r>
        <w:rPr>
          <w:rFonts w:hint="eastAsia" w:ascii="宋体" w:hAnsi="宋体" w:cs="宋体"/>
          <w:sz w:val="24"/>
          <w:szCs w:val="24"/>
        </w:rPr>
        <w:t xml:space="preserve">    10.法律法规界定的其他围标串标行为。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pStyle w:val="5"/>
        <w:spacing w:line="360" w:lineRule="auto"/>
        <w:rPr>
          <w:rFonts w:hint="eastAsia" w:ascii="宋体" w:hAnsi="宋体" w:cs="宋体"/>
          <w:sz w:val="24"/>
          <w:szCs w:val="24"/>
        </w:rPr>
      </w:pPr>
    </w:p>
    <w:p>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投标供应商法人代表或委托代理人（承诺人） ：</w:t>
      </w:r>
    </w:p>
    <w:p>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投标供应商：（公章）  </w:t>
      </w:r>
    </w:p>
    <w:p>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日期：   年    月    日</w:t>
      </w:r>
    </w:p>
    <w:p>
      <w:pPr>
        <w:pStyle w:val="24"/>
        <w:snapToGrid w:val="0"/>
        <w:spacing w:before="312" w:beforeLines="100" w:after="312" w:afterLines="100"/>
        <w:ind w:firstLine="0" w:firstLineChars="0"/>
        <w:jc w:val="center"/>
        <w:rPr>
          <w:rFonts w:hint="eastAsia" w:ascii="宋体" w:hAnsi="宋体" w:eastAsia="宋体" w:cs="宋体"/>
        </w:rPr>
      </w:pPr>
    </w:p>
    <w:p>
      <w:pPr>
        <w:pStyle w:val="24"/>
        <w:snapToGrid w:val="0"/>
        <w:spacing w:before="312" w:beforeLines="100" w:after="312" w:afterLines="100"/>
        <w:ind w:firstLine="0" w:firstLineChars="0"/>
        <w:jc w:val="center"/>
        <w:rPr>
          <w:rFonts w:hint="eastAsia" w:ascii="宋体" w:hAnsi="宋体" w:eastAsia="宋体" w:cs="宋体"/>
        </w:rPr>
      </w:pPr>
      <w:r>
        <w:rPr>
          <w:rFonts w:hint="eastAsia" w:ascii="宋体" w:hAnsi="宋体" w:eastAsia="宋体" w:cs="宋体"/>
        </w:rPr>
        <w:t>良好的商业信誉和健全的财务会计制度的承诺函</w:t>
      </w:r>
    </w:p>
    <w:p>
      <w:pPr>
        <w:snapToGrid w:val="0"/>
        <w:spacing w:line="360" w:lineRule="auto"/>
        <w:rPr>
          <w:rFonts w:hint="eastAsia" w:ascii="宋体" w:hAnsi="宋体" w:cs="宋体"/>
          <w:sz w:val="24"/>
          <w:szCs w:val="24"/>
        </w:rPr>
      </w:pPr>
      <w:r>
        <w:rPr>
          <w:rFonts w:hint="eastAsia" w:ascii="宋体" w:hAnsi="宋体" w:cs="宋体"/>
          <w:sz w:val="24"/>
          <w:szCs w:val="24"/>
        </w:rPr>
        <w:t>四川省妇幼保健院：</w:t>
      </w:r>
    </w:p>
    <w:p>
      <w:pPr>
        <w:snapToGrid w:val="0"/>
        <w:spacing w:after="156" w:afterLines="50" w:line="360" w:lineRule="auto"/>
        <w:ind w:firstLine="480" w:firstLineChars="200"/>
        <w:rPr>
          <w:rFonts w:hint="eastAsia" w:ascii="宋体" w:hAnsi="宋体" w:cs="宋体"/>
          <w:sz w:val="24"/>
          <w:szCs w:val="24"/>
        </w:rPr>
      </w:pPr>
      <w:r>
        <w:rPr>
          <w:rFonts w:hint="eastAsia" w:ascii="宋体" w:hAnsi="宋体" w:cs="宋体"/>
          <w:sz w:val="24"/>
          <w:szCs w:val="24"/>
        </w:rPr>
        <w:t>本投标人</w:t>
      </w:r>
      <w:r>
        <w:rPr>
          <w:rFonts w:hint="eastAsia" w:ascii="宋体" w:hAnsi="宋体" w:cs="宋体"/>
          <w:sz w:val="24"/>
          <w:szCs w:val="24"/>
          <w:u w:val="single"/>
        </w:rPr>
        <w:t xml:space="preserve">      （投标人全称）        </w:t>
      </w:r>
      <w:r>
        <w:rPr>
          <w:rFonts w:hint="eastAsia" w:ascii="宋体" w:hAnsi="宋体" w:cs="宋体"/>
          <w:sz w:val="24"/>
          <w:szCs w:val="24"/>
        </w:rPr>
        <w:t>参加</w:t>
      </w:r>
      <w:r>
        <w:rPr>
          <w:rFonts w:hint="eastAsia" w:ascii="宋体" w:hAnsi="宋体" w:cs="宋体"/>
          <w:sz w:val="24"/>
          <w:szCs w:val="24"/>
          <w:u w:val="single"/>
        </w:rPr>
        <w:t xml:space="preserve">   （项目名称）   </w:t>
      </w: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rPr>
        <w:t>）的磋商活动，现郑重承诺：</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本投标人具有良好的商业信誉和健全的财务会计制度。</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本投标人对上述承诺的内容事项真实性负责，如经查实上述承诺的内容事项存在虚假，本投标人愿意接受以提供虚假材料谋取中标追究法律责任。</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特此承诺。</w:t>
      </w:r>
    </w:p>
    <w:p>
      <w:pPr>
        <w:snapToGrid w:val="0"/>
        <w:spacing w:line="360" w:lineRule="auto"/>
        <w:ind w:firstLine="480" w:firstLineChars="200"/>
        <w:rPr>
          <w:rFonts w:hint="eastAsia" w:ascii="宋体" w:hAnsi="宋体" w:cs="宋体"/>
          <w:sz w:val="24"/>
          <w:szCs w:val="24"/>
        </w:rPr>
      </w:pPr>
    </w:p>
    <w:p>
      <w:pPr>
        <w:widowControl/>
        <w:snapToGrid w:val="0"/>
        <w:spacing w:line="360" w:lineRule="auto"/>
        <w:ind w:firstLine="480" w:firstLineChars="200"/>
        <w:jc w:val="left"/>
        <w:outlineLvl w:val="1"/>
        <w:rPr>
          <w:rFonts w:hint="eastAsia"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（投标人全称）  </w:t>
      </w:r>
      <w:r>
        <w:rPr>
          <w:rFonts w:hint="eastAsia" w:ascii="宋体" w:hAnsi="宋体" w:cs="宋体"/>
          <w:sz w:val="24"/>
          <w:szCs w:val="24"/>
        </w:rPr>
        <w:t>（加盖公章）</w:t>
      </w:r>
    </w:p>
    <w:p>
      <w:pPr>
        <w:widowControl/>
        <w:snapToGrid w:val="0"/>
        <w:spacing w:line="360" w:lineRule="auto"/>
        <w:ind w:firstLine="480" w:firstLineChars="200"/>
        <w:jc w:val="left"/>
        <w:outlineLvl w:val="1"/>
        <w:rPr>
          <w:rFonts w:hint="eastAsia" w:ascii="宋体" w:hAnsi="宋体" w:cs="宋体"/>
          <w:sz w:val="24"/>
          <w:szCs w:val="24"/>
        </w:rPr>
      </w:pPr>
      <w:r>
        <w:rPr>
          <w:rFonts w:hint="eastAsia" w:ascii="宋体" w:hAnsi="宋体" w:cs="宋体"/>
          <w:sz w:val="24"/>
          <w:szCs w:val="24"/>
        </w:rPr>
        <w:t>法定代表人或授权代表：</w:t>
      </w:r>
      <w:r>
        <w:rPr>
          <w:rFonts w:hint="eastAsia" w:ascii="宋体" w:hAnsi="宋体" w:cs="宋体"/>
          <w:sz w:val="24"/>
          <w:szCs w:val="24"/>
          <w:u w:val="single"/>
        </w:rPr>
        <w:t xml:space="preserve">    （签字或盖章）   </w:t>
      </w:r>
    </w:p>
    <w:p>
      <w:pPr>
        <w:widowControl/>
        <w:snapToGrid w:val="0"/>
        <w:spacing w:line="360" w:lineRule="auto"/>
        <w:ind w:firstLine="480" w:firstLineChars="200"/>
        <w:jc w:val="left"/>
        <w:outlineLvl w:val="1"/>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tabs>
          <w:tab w:val="left" w:pos="6645"/>
        </w:tabs>
        <w:snapToGrid w:val="0"/>
        <w:spacing w:line="360" w:lineRule="auto"/>
        <w:textAlignment w:val="baseline"/>
        <w:rPr>
          <w:rFonts w:hint="eastAsia" w:ascii="宋体" w:hAnsi="宋体" w:cs="宋体"/>
          <w:b/>
          <w:bCs/>
          <w:sz w:val="24"/>
          <w:szCs w:val="24"/>
        </w:rPr>
      </w:pPr>
    </w:p>
    <w:p>
      <w:pPr>
        <w:tabs>
          <w:tab w:val="left" w:pos="6645"/>
        </w:tabs>
        <w:snapToGrid w:val="0"/>
        <w:spacing w:line="360" w:lineRule="auto"/>
        <w:textAlignment w:val="baseline"/>
        <w:rPr>
          <w:rFonts w:hint="eastAsia" w:ascii="宋体" w:hAnsi="宋体" w:cs="宋体"/>
          <w:b/>
          <w:bCs/>
          <w:sz w:val="24"/>
          <w:szCs w:val="24"/>
        </w:rPr>
      </w:pPr>
      <w:r>
        <w:rPr>
          <w:rFonts w:hint="eastAsia" w:ascii="宋体" w:hAnsi="宋体" w:cs="宋体"/>
          <w:b/>
          <w:bCs/>
          <w:sz w:val="24"/>
          <w:szCs w:val="24"/>
        </w:rPr>
        <w:t>附件4</w:t>
      </w:r>
    </w:p>
    <w:p>
      <w:pPr>
        <w:tabs>
          <w:tab w:val="left" w:pos="6645"/>
        </w:tabs>
        <w:snapToGrid w:val="0"/>
        <w:spacing w:line="360" w:lineRule="auto"/>
        <w:jc w:val="center"/>
        <w:textAlignment w:val="baseline"/>
        <w:rPr>
          <w:rFonts w:hint="eastAsia" w:ascii="宋体" w:hAnsi="宋体" w:cs="宋体"/>
          <w:sz w:val="24"/>
          <w:szCs w:val="24"/>
        </w:rPr>
      </w:pPr>
      <w:r>
        <w:rPr>
          <w:rFonts w:hint="eastAsia" w:ascii="宋体" w:hAnsi="宋体" w:cs="宋体"/>
          <w:sz w:val="24"/>
          <w:szCs w:val="24"/>
        </w:rPr>
        <w:t>反商业贿赂承诺书</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二、本厂家、商家、公司保证在药品、医疗器械、设备、物资、基建工程竞标工作及药品、试剂销售等工作中承诺做到：</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1.不与其他投标人相互串通投标报价，损害贵院的合法权益；</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2.不与招标人串通投标，损害国家利益、社会公共利益或他人的合法权益；</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3.不以向招标人或者评标委员会成员行贿的手段谋取中标；</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4.竞标报价不违反相关法律的规定，也不以他人名义投标或者以其他方式弄虚作假，骗取中标；</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5.保证不以其他任何方式扰乱贵院的招标工作；</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6.保证不在药品销售、医疗器械、设备、物资、基建工程竞标中采取账外暗中给予回扣的手段腐蚀、贿赂医护、药剂人员、干部等其他相关人员；</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8.保证不让贵院临床科室、药剂部门以及有关人员登记、统计医生处方或为此提供方便，干扰贵院的正常工作秩序；</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9.保证不以其他任何不正当竞争手段推销药品、医疗器械、设备、物资。</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三、本厂家、商家、公司保证竭力维护贵院的声誉，不做任何有损贵院形象的事情。</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五、对本厂家、商家、公司及本厂家、商家、公司工作人员采取以上手段竞标、促销等，干扰贵院正常工作秩序，损害贵院形象的，本厂家、商家、公司保证：</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1.对尚处在竞标阶段的，贵院有权取消本厂家、商家、公司的竞标资格；已经中标的，贵院有权取消中标；对已经获得准入资格的，贵院有权随时取消本厂家、商家、公司的准入资格；</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2.对本厂家、商家、公司相关工作人员作出严肃处理；</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3.对由于本厂家、商家、公司或本厂家、商家、公司工作人员的上述行为给贵院造成经济或名誉损失的，由本厂家、商家、公司负责，并愿意承担全部民事赔偿责任。</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 xml:space="preserve">六、 采购物资名称：                                   </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本《承诺书》一式二份（一份由承诺人自存；一份随竞价书传递）</w:t>
      </w:r>
    </w:p>
    <w:p>
      <w:pPr>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承诺企业名称（公章）：                </w:t>
      </w:r>
    </w:p>
    <w:p>
      <w:pPr>
        <w:snapToGrid w:val="0"/>
        <w:spacing w:line="360" w:lineRule="auto"/>
        <w:textAlignment w:val="baseline"/>
        <w:rPr>
          <w:rFonts w:hint="eastAsia" w:ascii="宋体" w:hAnsi="宋体" w:cs="宋体"/>
          <w:sz w:val="24"/>
          <w:szCs w:val="24"/>
        </w:rPr>
      </w:pPr>
      <w:r>
        <w:rPr>
          <w:rFonts w:hint="eastAsia" w:ascii="宋体" w:hAnsi="宋体" w:cs="宋体"/>
          <w:sz w:val="24"/>
          <w:szCs w:val="24"/>
        </w:rPr>
        <w:t>法人代表或委托代理人（承诺人）：</w:t>
      </w:r>
    </w:p>
    <w:p>
      <w:pPr>
        <w:pStyle w:val="5"/>
        <w:spacing w:line="360" w:lineRule="auto"/>
        <w:rPr>
          <w:rFonts w:hint="eastAsia" w:ascii="宋体" w:hAnsi="宋体" w:cs="宋体"/>
          <w:b/>
          <w:bCs/>
          <w:sz w:val="24"/>
          <w:szCs w:val="24"/>
        </w:rPr>
      </w:pPr>
    </w:p>
    <w:p>
      <w:pPr>
        <w:pStyle w:val="5"/>
        <w:spacing w:line="360" w:lineRule="auto"/>
        <w:rPr>
          <w:rFonts w:hint="eastAsia" w:ascii="宋体" w:hAnsi="宋体" w:cs="宋体"/>
          <w:b/>
          <w:bCs/>
          <w:sz w:val="24"/>
          <w:szCs w:val="24"/>
        </w:rPr>
      </w:pPr>
      <w:r>
        <w:rPr>
          <w:rFonts w:hint="eastAsia" w:ascii="宋体" w:hAnsi="宋体" w:cs="宋体"/>
          <w:b/>
          <w:bCs/>
          <w:sz w:val="24"/>
          <w:szCs w:val="24"/>
        </w:rPr>
        <w:t xml:space="preserve">附件5 </w:t>
      </w:r>
    </w:p>
    <w:p>
      <w:pPr>
        <w:spacing w:line="360" w:lineRule="auto"/>
        <w:jc w:val="center"/>
        <w:rPr>
          <w:rFonts w:hint="eastAsia" w:ascii="宋体" w:hAnsi="宋体" w:cs="宋体"/>
          <w:sz w:val="24"/>
          <w:szCs w:val="24"/>
        </w:rPr>
      </w:pPr>
      <w:r>
        <w:rPr>
          <w:rFonts w:hint="eastAsia" w:ascii="宋体" w:hAnsi="宋体" w:cs="宋体"/>
          <w:sz w:val="24"/>
          <w:szCs w:val="24"/>
        </w:rPr>
        <w:t>供应商遵守招标采购纪律承诺书</w:t>
      </w:r>
    </w:p>
    <w:p>
      <w:pPr>
        <w:spacing w:line="360" w:lineRule="auto"/>
        <w:rPr>
          <w:rFonts w:hint="eastAsia" w:ascii="宋体" w:hAnsi="宋体" w:cs="宋体"/>
          <w:sz w:val="24"/>
          <w:szCs w:val="24"/>
        </w:rPr>
      </w:pPr>
      <w:r>
        <w:rPr>
          <w:rFonts w:hint="eastAsia" w:ascii="宋体" w:hAnsi="宋体" w:cs="宋体"/>
          <w:sz w:val="24"/>
          <w:szCs w:val="24"/>
        </w:rPr>
        <w:t>致四川省妇幼保健院：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我单位作为本次采购项目的供应商，根据响应文件要求，现郑重承诺如下：</w:t>
      </w:r>
    </w:p>
    <w:p>
      <w:pPr>
        <w:spacing w:line="360" w:lineRule="auto"/>
        <w:rPr>
          <w:rFonts w:hint="eastAsia" w:ascii="宋体" w:hAnsi="宋体" w:cs="宋体"/>
          <w:sz w:val="24"/>
          <w:szCs w:val="24"/>
        </w:rPr>
      </w:pPr>
      <w:r>
        <w:rPr>
          <w:rFonts w:hint="eastAsia" w:ascii="宋体" w:hAnsi="宋体" w:cs="宋体"/>
          <w:sz w:val="24"/>
          <w:szCs w:val="24"/>
        </w:rPr>
        <w:t>一、参加本次采购活动，我单位不存在与单位负责人为同一人或者存在直接控股、管理关系的其他供应商参与同一合同项下的采购活动的行为。</w:t>
      </w:r>
    </w:p>
    <w:p>
      <w:pPr>
        <w:spacing w:line="360" w:lineRule="auto"/>
        <w:rPr>
          <w:rFonts w:hint="eastAsia" w:ascii="宋体" w:hAnsi="宋体" w:cs="宋体"/>
          <w:sz w:val="24"/>
          <w:szCs w:val="24"/>
        </w:rPr>
      </w:pPr>
      <w:r>
        <w:rPr>
          <w:rFonts w:hint="eastAsia" w:ascii="宋体" w:hAnsi="宋体" w:cs="宋体"/>
          <w:sz w:val="24"/>
          <w:szCs w:val="24"/>
        </w:rPr>
        <w:t>二、参加本次采购活动，不得直接或者间接从采购人或者采购代理机构处获得其他供应商的相关情况并修改其投标文件或者响应文件。</w:t>
      </w:r>
    </w:p>
    <w:p>
      <w:pPr>
        <w:spacing w:line="360" w:lineRule="auto"/>
        <w:rPr>
          <w:rFonts w:hint="eastAsia" w:ascii="宋体" w:hAnsi="宋体" w:cs="宋体"/>
          <w:sz w:val="24"/>
          <w:szCs w:val="24"/>
        </w:rPr>
      </w:pPr>
      <w:r>
        <w:rPr>
          <w:rFonts w:hint="eastAsia" w:ascii="宋体" w:hAnsi="宋体" w:cs="宋体"/>
          <w:sz w:val="24"/>
          <w:szCs w:val="24"/>
        </w:rPr>
        <w:t>三、参加本次采购活动，不得按照采购人的授意撤换、修改投标文件或者响应文件。</w:t>
      </w:r>
    </w:p>
    <w:p>
      <w:pPr>
        <w:spacing w:line="360" w:lineRule="auto"/>
        <w:rPr>
          <w:rFonts w:hint="eastAsia" w:ascii="宋体" w:hAnsi="宋体" w:cs="宋体"/>
          <w:sz w:val="24"/>
          <w:szCs w:val="24"/>
        </w:rPr>
      </w:pPr>
      <w:r>
        <w:rPr>
          <w:rFonts w:hint="eastAsia" w:ascii="宋体" w:hAnsi="宋体" w:cs="宋体"/>
          <w:sz w:val="24"/>
          <w:szCs w:val="24"/>
        </w:rPr>
        <w:t>四、参加本次采购活动，不得和本次采购供应商之间协商报价、技术方案等投标文件或者响应文件的实质性内容。</w:t>
      </w:r>
    </w:p>
    <w:p>
      <w:pPr>
        <w:spacing w:line="360" w:lineRule="auto"/>
        <w:rPr>
          <w:rFonts w:hint="eastAsia" w:ascii="宋体" w:hAnsi="宋体" w:cs="宋体"/>
          <w:sz w:val="24"/>
          <w:szCs w:val="24"/>
        </w:rPr>
      </w:pPr>
      <w:r>
        <w:rPr>
          <w:rFonts w:hint="eastAsia" w:ascii="宋体" w:hAnsi="宋体" w:cs="宋体"/>
          <w:sz w:val="24"/>
          <w:szCs w:val="24"/>
        </w:rPr>
        <w:t>五、本次采购活动中，不存在属于同一集团、协会、商会等组织成员的供应商按照该组织要求协同参加本次采购活动。</w:t>
      </w:r>
    </w:p>
    <w:p>
      <w:pPr>
        <w:spacing w:line="360" w:lineRule="auto"/>
        <w:rPr>
          <w:rFonts w:hint="eastAsia" w:ascii="宋体" w:hAnsi="宋体" w:cs="宋体"/>
          <w:sz w:val="24"/>
          <w:szCs w:val="24"/>
        </w:rPr>
      </w:pPr>
      <w:r>
        <w:rPr>
          <w:rFonts w:hint="eastAsia" w:ascii="宋体" w:hAnsi="宋体" w:cs="宋体"/>
          <w:sz w:val="24"/>
          <w:szCs w:val="24"/>
        </w:rPr>
        <w:t>六、参加本次采购活动，不存在与其他供应商之间事先约定由某一特定供应商中标、成交。</w:t>
      </w:r>
    </w:p>
    <w:p>
      <w:pPr>
        <w:spacing w:line="360" w:lineRule="auto"/>
        <w:rPr>
          <w:rFonts w:hint="eastAsia" w:ascii="宋体" w:hAnsi="宋体" w:cs="宋体"/>
          <w:sz w:val="24"/>
          <w:szCs w:val="24"/>
        </w:rPr>
      </w:pPr>
      <w:r>
        <w:rPr>
          <w:rFonts w:hint="eastAsia" w:ascii="宋体" w:hAnsi="宋体" w:cs="宋体"/>
          <w:sz w:val="24"/>
          <w:szCs w:val="24"/>
        </w:rPr>
        <w:t>七、参加本次采购活动，不存在与其他供应商商定部分供应商放弃参加采购活动或者放弃中标、成交。</w:t>
      </w:r>
    </w:p>
    <w:p>
      <w:pPr>
        <w:spacing w:line="360" w:lineRule="auto"/>
        <w:rPr>
          <w:rFonts w:hint="eastAsia" w:ascii="宋体" w:hAnsi="宋体" w:cs="宋体"/>
          <w:sz w:val="24"/>
          <w:szCs w:val="24"/>
        </w:rPr>
      </w:pPr>
      <w:r>
        <w:rPr>
          <w:rFonts w:hint="eastAsia" w:ascii="宋体" w:hAnsi="宋体" w:cs="宋体"/>
          <w:sz w:val="24"/>
          <w:szCs w:val="24"/>
        </w:rPr>
        <w:t>八、参加本次采购活动，不存在我单位的投标文件或者响应文件由其他参与本项目的单位或个人编制或委托办理投标事宜。</w:t>
      </w:r>
    </w:p>
    <w:p>
      <w:pPr>
        <w:spacing w:line="360" w:lineRule="auto"/>
        <w:rPr>
          <w:rFonts w:hint="eastAsia" w:ascii="宋体" w:hAnsi="宋体" w:cs="宋体"/>
          <w:sz w:val="24"/>
          <w:szCs w:val="24"/>
        </w:rPr>
      </w:pPr>
      <w:r>
        <w:rPr>
          <w:rFonts w:hint="eastAsia" w:ascii="宋体" w:hAnsi="宋体" w:cs="宋体"/>
          <w:sz w:val="24"/>
          <w:szCs w:val="24"/>
        </w:rPr>
        <w:t>九、参加本次采购活动，不存在我单位与采购人之间、供应商相互之间，为谋求特定供应商中标、成交或者排斥其他供应商的其他串通行为。</w:t>
      </w:r>
    </w:p>
    <w:p>
      <w:pPr>
        <w:spacing w:line="360" w:lineRule="auto"/>
        <w:rPr>
          <w:rFonts w:hint="eastAsia" w:ascii="宋体" w:hAnsi="宋体" w:cs="宋体"/>
          <w:sz w:val="24"/>
          <w:szCs w:val="24"/>
        </w:rPr>
      </w:pPr>
      <w:r>
        <w:rPr>
          <w:rFonts w:hint="eastAsia" w:ascii="宋体" w:hAnsi="宋体" w:cs="宋体"/>
          <w:sz w:val="24"/>
          <w:szCs w:val="24"/>
        </w:rPr>
        <w:t>十、与我方存在直接控股关系的单位为：XXX；存在管理关系单位为：XXX。</w:t>
      </w:r>
    </w:p>
    <w:p>
      <w:pPr>
        <w:spacing w:line="360" w:lineRule="auto"/>
        <w:rPr>
          <w:rFonts w:hint="eastAsia" w:ascii="宋体" w:hAnsi="宋体" w:cs="宋体"/>
          <w:sz w:val="24"/>
          <w:szCs w:val="24"/>
        </w:rPr>
      </w:pPr>
      <w:r>
        <w:rPr>
          <w:rFonts w:hint="eastAsia" w:ascii="宋体" w:hAnsi="宋体" w:cs="宋体"/>
          <w:sz w:val="24"/>
          <w:szCs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spacing w:line="360" w:lineRule="auto"/>
        <w:rPr>
          <w:rFonts w:hint="eastAsia" w:ascii="宋体" w:hAnsi="宋体" w:cs="宋体"/>
          <w:sz w:val="24"/>
          <w:szCs w:val="24"/>
        </w:rPr>
      </w:pPr>
      <w:r>
        <w:rPr>
          <w:rFonts w:hint="eastAsia" w:ascii="宋体" w:hAnsi="宋体" w:cs="宋体"/>
          <w:sz w:val="24"/>
          <w:szCs w:val="24"/>
        </w:rPr>
        <w:t xml:space="preserve">供应商名称（单位公章）：                          </w:t>
      </w:r>
    </w:p>
    <w:p>
      <w:pPr>
        <w:spacing w:line="360" w:lineRule="auto"/>
        <w:rPr>
          <w:rFonts w:hint="eastAsia" w:ascii="宋体" w:hAnsi="宋体" w:cs="宋体"/>
          <w:sz w:val="24"/>
          <w:szCs w:val="24"/>
        </w:rPr>
      </w:pPr>
      <w:r>
        <w:rPr>
          <w:rFonts w:hint="eastAsia" w:ascii="宋体" w:hAnsi="宋体" w:cs="宋体"/>
          <w:sz w:val="24"/>
          <w:szCs w:val="24"/>
        </w:rPr>
        <w:t>法定代表人/单位负责人或授权代表（签字或加盖个人名章）：</w:t>
      </w:r>
    </w:p>
    <w:p>
      <w:pPr>
        <w:ind w:firstLine="6720" w:firstLineChars="2800"/>
        <w:rPr>
          <w:rFonts w:hint="eastAsia" w:ascii="仿宋_GB2312" w:eastAsia="仿宋_GB2312"/>
          <w:bCs/>
          <w:sz w:val="24"/>
        </w:rPr>
      </w:pPr>
      <w:r>
        <w:rPr>
          <w:rFonts w:hint="eastAsia" w:ascii="宋体" w:hAnsi="宋体" w:cs="宋体"/>
          <w:sz w:val="24"/>
          <w:szCs w:val="24"/>
        </w:rPr>
        <w:t>年   月   日</w:t>
      </w:r>
    </w:p>
    <w:p>
      <w:pPr>
        <w:widowControl/>
        <w:spacing w:line="360" w:lineRule="auto"/>
        <w:jc w:val="left"/>
        <w:rPr>
          <w:rFonts w:hint="eastAsia" w:ascii="仿宋_GB2312" w:hAnsi="宋体" w:eastAsia="仿宋_GB2312" w:cs="宋体"/>
          <w:color w:val="000000"/>
          <w:kern w:val="0"/>
          <w:sz w:val="24"/>
        </w:rPr>
      </w:pPr>
    </w:p>
    <w:p>
      <w:pPr>
        <w:pStyle w:val="2"/>
        <w:rPr>
          <w:rFonts w:hint="default"/>
          <w:lang w:val="en-US" w:eastAsia="zh-CN"/>
        </w:rPr>
      </w:pPr>
    </w:p>
    <w:p/>
    <w:p>
      <w:pPr>
        <w:widowControl/>
        <w:spacing w:line="360" w:lineRule="auto"/>
        <w:ind w:firstLine="480"/>
        <w:jc w:val="left"/>
        <w:rPr>
          <w:rFonts w:hint="eastAsia" w:ascii="仿宋_GB2312" w:hAnsi="宋体" w:eastAsia="仿宋_GB2312" w:cs="宋体"/>
          <w:color w:val="00000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1NDA1ZmVjZTgwYjg0NDlhY2E1OTNhMmIxN2FmYTcifQ=="/>
  </w:docVars>
  <w:rsids>
    <w:rsidRoot w:val="00CD1793"/>
    <w:rsid w:val="000824CD"/>
    <w:rsid w:val="000B6E1D"/>
    <w:rsid w:val="000C0965"/>
    <w:rsid w:val="0011542D"/>
    <w:rsid w:val="001920D0"/>
    <w:rsid w:val="002C4A98"/>
    <w:rsid w:val="004655EC"/>
    <w:rsid w:val="0052515D"/>
    <w:rsid w:val="005637D3"/>
    <w:rsid w:val="007C2867"/>
    <w:rsid w:val="007F4109"/>
    <w:rsid w:val="00810A96"/>
    <w:rsid w:val="00846588"/>
    <w:rsid w:val="008B71F5"/>
    <w:rsid w:val="00A12068"/>
    <w:rsid w:val="00A450B9"/>
    <w:rsid w:val="00A502F4"/>
    <w:rsid w:val="00BE3F6B"/>
    <w:rsid w:val="00C81DCB"/>
    <w:rsid w:val="00CD1793"/>
    <w:rsid w:val="00EF6E0E"/>
    <w:rsid w:val="00F44593"/>
    <w:rsid w:val="00F463F6"/>
    <w:rsid w:val="00F95FF3"/>
    <w:rsid w:val="00FB00FE"/>
    <w:rsid w:val="00FB7A19"/>
    <w:rsid w:val="08561D22"/>
    <w:rsid w:val="089F2029"/>
    <w:rsid w:val="0A6C0BF4"/>
    <w:rsid w:val="0ED92F34"/>
    <w:rsid w:val="161436A8"/>
    <w:rsid w:val="18D038B8"/>
    <w:rsid w:val="24E05964"/>
    <w:rsid w:val="25850238"/>
    <w:rsid w:val="32155FBD"/>
    <w:rsid w:val="4D085149"/>
    <w:rsid w:val="545D5807"/>
    <w:rsid w:val="54E31B80"/>
    <w:rsid w:val="55582EA8"/>
    <w:rsid w:val="5BD20EBE"/>
    <w:rsid w:val="633950E6"/>
    <w:rsid w:val="65751F8D"/>
    <w:rsid w:val="6C9F70D2"/>
    <w:rsid w:val="75CB65B2"/>
    <w:rsid w:val="7B856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2"/>
    <w:qFormat/>
    <w:uiPriority w:val="0"/>
    <w:pPr>
      <w:keepNext/>
      <w:keepLines/>
      <w:spacing w:before="260" w:after="260" w:line="416" w:lineRule="auto"/>
      <w:outlineLvl w:val="1"/>
    </w:pPr>
    <w:rPr>
      <w:rFonts w:ascii="Arial" w:hAnsi="Arial" w:eastAsia="黑体" w:cs="Times New Roman"/>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link w:val="18"/>
    <w:semiHidden/>
    <w:unhideWhenUsed/>
    <w:qFormat/>
    <w:uiPriority w:val="99"/>
    <w:pPr>
      <w:jc w:val="left"/>
    </w:pPr>
  </w:style>
  <w:style w:type="paragraph" w:styleId="5">
    <w:name w:val="Body Text"/>
    <w:basedOn w:val="1"/>
    <w:next w:val="6"/>
    <w:link w:val="23"/>
    <w:unhideWhenUsed/>
    <w:qFormat/>
    <w:uiPriority w:val="99"/>
    <w:pPr>
      <w:spacing w:after="120"/>
    </w:pPr>
    <w:rPr>
      <w:rFonts w:ascii="Calibri" w:hAnsi="Calibri" w:eastAsia="宋体" w:cs="Times New Roman"/>
      <w:szCs w:val="24"/>
    </w:rPr>
  </w:style>
  <w:style w:type="paragraph" w:styleId="6">
    <w:name w:val="Body Text First Indent"/>
    <w:basedOn w:val="5"/>
    <w:next w:val="1"/>
    <w:qFormat/>
    <w:uiPriority w:val="0"/>
    <w:pPr>
      <w:spacing w:line="312" w:lineRule="auto"/>
      <w:ind w:firstLine="420"/>
    </w:pPr>
  </w:style>
  <w:style w:type="paragraph" w:styleId="7">
    <w:name w:val="Body Text Indent"/>
    <w:basedOn w:val="1"/>
    <w:link w:val="16"/>
    <w:qFormat/>
    <w:uiPriority w:val="0"/>
    <w:pPr>
      <w:ind w:left="567" w:leftChars="270"/>
    </w:pPr>
    <w:rPr>
      <w:rFonts w:ascii="Calibri" w:hAnsi="Calibri"/>
      <w:kern w:val="0"/>
      <w:sz w:val="20"/>
      <w:szCs w:val="20"/>
    </w:rPr>
  </w:style>
  <w:style w:type="paragraph" w:styleId="8">
    <w:name w:val="footer"/>
    <w:basedOn w:val="1"/>
    <w:link w:val="21"/>
    <w:semiHidden/>
    <w:unhideWhenUsed/>
    <w:qFormat/>
    <w:uiPriority w:val="99"/>
    <w:pPr>
      <w:tabs>
        <w:tab w:val="center" w:pos="4153"/>
        <w:tab w:val="right" w:pos="8306"/>
      </w:tabs>
      <w:snapToGrid w:val="0"/>
      <w:jc w:val="left"/>
    </w:pPr>
    <w:rPr>
      <w:sz w:val="18"/>
      <w:szCs w:val="18"/>
    </w:rPr>
  </w:style>
  <w:style w:type="paragraph" w:styleId="9">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1">
    <w:name w:val="Body Text First Indent 2"/>
    <w:basedOn w:val="7"/>
    <w:link w:val="17"/>
    <w:qFormat/>
    <w:uiPriority w:val="0"/>
    <w:pPr>
      <w:tabs>
        <w:tab w:val="left" w:pos="2700"/>
      </w:tabs>
      <w:ind w:firstLine="420"/>
    </w:p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character" w:customStyle="1" w:styleId="16">
    <w:name w:val="正文文本缩进 Char"/>
    <w:basedOn w:val="14"/>
    <w:link w:val="7"/>
    <w:qFormat/>
    <w:uiPriority w:val="0"/>
    <w:rPr>
      <w:rFonts w:ascii="Calibri" w:hAnsi="Calibri"/>
    </w:rPr>
  </w:style>
  <w:style w:type="character" w:customStyle="1" w:styleId="17">
    <w:name w:val="正文首行缩进 2 Char"/>
    <w:basedOn w:val="16"/>
    <w:link w:val="11"/>
    <w:qFormat/>
    <w:uiPriority w:val="0"/>
  </w:style>
  <w:style w:type="character" w:customStyle="1" w:styleId="18">
    <w:name w:val="批注文字 Char"/>
    <w:basedOn w:val="14"/>
    <w:link w:val="4"/>
    <w:semiHidden/>
    <w:qFormat/>
    <w:uiPriority w:val="99"/>
    <w:rPr>
      <w:kern w:val="2"/>
      <w:sz w:val="21"/>
      <w:szCs w:val="22"/>
    </w:rPr>
  </w:style>
  <w:style w:type="paragraph" w:customStyle="1" w:styleId="19">
    <w:name w:val="p0"/>
    <w:basedOn w:val="1"/>
    <w:qFormat/>
    <w:uiPriority w:val="0"/>
    <w:pPr>
      <w:widowControl/>
    </w:pPr>
    <w:rPr>
      <w:rFonts w:ascii="Calibri" w:hAnsi="Calibri" w:cs="宋体"/>
      <w:kern w:val="0"/>
      <w:szCs w:val="21"/>
    </w:rPr>
  </w:style>
  <w:style w:type="character" w:customStyle="1" w:styleId="20">
    <w:name w:val="页眉 Char"/>
    <w:basedOn w:val="14"/>
    <w:link w:val="9"/>
    <w:semiHidden/>
    <w:qFormat/>
    <w:uiPriority w:val="99"/>
    <w:rPr>
      <w:kern w:val="2"/>
      <w:sz w:val="18"/>
      <w:szCs w:val="18"/>
    </w:rPr>
  </w:style>
  <w:style w:type="character" w:customStyle="1" w:styleId="21">
    <w:name w:val="页脚 Char"/>
    <w:basedOn w:val="14"/>
    <w:link w:val="8"/>
    <w:semiHidden/>
    <w:qFormat/>
    <w:uiPriority w:val="99"/>
    <w:rPr>
      <w:kern w:val="2"/>
      <w:sz w:val="18"/>
      <w:szCs w:val="18"/>
    </w:rPr>
  </w:style>
  <w:style w:type="paragraph" w:customStyle="1" w:styleId="2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正文文本 Char"/>
    <w:basedOn w:val="14"/>
    <w:link w:val="5"/>
    <w:qFormat/>
    <w:uiPriority w:val="99"/>
    <w:rPr>
      <w:rFonts w:ascii="Calibri" w:hAnsi="Calibri" w:eastAsia="宋体" w:cs="Times New Roman"/>
      <w:kern w:val="2"/>
      <w:sz w:val="21"/>
      <w:szCs w:val="24"/>
    </w:rPr>
  </w:style>
  <w:style w:type="paragraph" w:customStyle="1" w:styleId="24">
    <w:name w:val="GW-正文"/>
    <w:basedOn w:val="1"/>
    <w:qFormat/>
    <w:uiPriority w:val="0"/>
    <w:pPr>
      <w:spacing w:line="360" w:lineRule="auto"/>
      <w:ind w:firstLine="200" w:firstLineChars="200"/>
    </w:pPr>
    <w:rPr>
      <w:rFonts w:eastAsia="仿宋_GB231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2966</Words>
  <Characters>3045</Characters>
  <Lines>20</Lines>
  <Paragraphs>5</Paragraphs>
  <TotalTime>4</TotalTime>
  <ScaleCrop>false</ScaleCrop>
  <LinksUpToDate>false</LinksUpToDate>
  <CharactersWithSpaces>3167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2022-11-02T08:32:00Z</dcterms:created>
  <dc:creator>a</dc:creator>
  <cp:lastModifiedBy>hasee</cp:lastModifiedBy>
  <dcterms:modified xsi:type="dcterms:W3CDTF">2025-10-14T03:47:14Z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50F99F6E471E42D4BE74247872BB6D09</vt:lpwstr>
  </property>
</Properties>
</file>