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B2DFF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晋阳、抚琴院区</w:t>
      </w:r>
    </w:p>
    <w:p w14:paraId="17723BE7">
      <w:pPr>
        <w:rPr>
          <w:rFonts w:hint="eastAsia"/>
        </w:rPr>
      </w:pPr>
    </w:p>
    <w:p w14:paraId="1B873F33">
      <w:pPr>
        <w:rPr>
          <w:rFonts w:hint="eastAsia"/>
        </w:rPr>
      </w:pPr>
      <w:r>
        <w:rPr>
          <w:rFonts w:hint="eastAsia"/>
        </w:rPr>
        <w:t>晋阳院区门诊大楼（1号楼，18085.57㎡），服务工作时间：每天8小时，其中急诊区域每天24小时。</w:t>
      </w:r>
    </w:p>
    <w:p w14:paraId="4F3D5EA8">
      <w:pPr>
        <w:rPr>
          <w:rFonts w:hint="eastAsia"/>
        </w:rPr>
      </w:pPr>
      <w:r>
        <w:rPr>
          <w:rFonts w:hint="eastAsia"/>
        </w:rPr>
        <w:t>-2F：地下停车场；3014㎡</w:t>
      </w:r>
    </w:p>
    <w:p w14:paraId="13D05340">
      <w:pPr>
        <w:rPr>
          <w:rFonts w:hint="eastAsia"/>
        </w:rPr>
      </w:pPr>
      <w:r>
        <w:rPr>
          <w:rFonts w:hint="eastAsia"/>
        </w:rPr>
        <w:t>-1F：地下停车场；3014㎡</w:t>
      </w:r>
    </w:p>
    <w:p w14:paraId="3F81368C">
      <w:pPr>
        <w:rPr>
          <w:rFonts w:hint="eastAsia"/>
        </w:rPr>
      </w:pPr>
      <w:r>
        <w:rPr>
          <w:rFonts w:hint="eastAsia"/>
        </w:rPr>
        <w:t>1F：挂号、门诊大厅、体检中心、急诊、急诊输液大厅、药房、抢救室、放射科、小儿外科、门诊部等；3365.24㎡</w:t>
      </w:r>
    </w:p>
    <w:p w14:paraId="02300CA7">
      <w:pPr>
        <w:rPr>
          <w:rFonts w:hint="eastAsia"/>
        </w:rPr>
      </w:pPr>
      <w:r>
        <w:rPr>
          <w:rFonts w:hint="eastAsia"/>
        </w:rPr>
        <w:t>2F：产科、检验科、产前诊断中心、营养科等；3625.38㎡</w:t>
      </w:r>
    </w:p>
    <w:p w14:paraId="7A4A5D37">
      <w:pPr>
        <w:rPr>
          <w:rFonts w:hint="eastAsia"/>
        </w:rPr>
      </w:pPr>
      <w:r>
        <w:rPr>
          <w:rFonts w:hint="eastAsia"/>
        </w:rPr>
        <w:t>3F：新生儿科门诊、儿科门诊、耳鼻喉科、口腔科、皮肤科、心电图、超声检查、候诊区等；3388.74㎡</w:t>
      </w:r>
    </w:p>
    <w:p w14:paraId="30D6DE29">
      <w:pPr>
        <w:rPr>
          <w:rFonts w:hint="eastAsia"/>
        </w:rPr>
      </w:pPr>
      <w:r>
        <w:rPr>
          <w:rFonts w:hint="eastAsia"/>
        </w:rPr>
        <w:t>4F：妇女保健科、妇科、乳外科门诊、泌尿科、门诊手术室等；3853.38㎡</w:t>
      </w:r>
    </w:p>
    <w:p w14:paraId="55C0D433">
      <w:pPr>
        <w:rPr>
          <w:rFonts w:hint="eastAsia"/>
        </w:rPr>
      </w:pPr>
      <w:r>
        <w:rPr>
          <w:rFonts w:hint="eastAsia"/>
        </w:rPr>
        <w:t>门诊，住院综合楼各公共区域、卫生间、直升电梯、自动扶梯、屋顶、总坪、地下室等。</w:t>
      </w:r>
    </w:p>
    <w:p w14:paraId="6FC68D37">
      <w:pPr>
        <w:rPr>
          <w:rFonts w:hint="eastAsia"/>
        </w:rPr>
      </w:pPr>
      <w:r>
        <w:rPr>
          <w:rFonts w:hint="eastAsia"/>
        </w:rPr>
        <w:t>晋阳院区综合楼（2号楼，3337.65㎡），服务工作时间：每天8小时。</w:t>
      </w:r>
    </w:p>
    <w:p w14:paraId="03F9EF31">
      <w:pPr>
        <w:rPr>
          <w:rFonts w:hint="eastAsia"/>
        </w:rPr>
      </w:pPr>
      <w:r>
        <w:rPr>
          <w:rFonts w:hint="eastAsia"/>
        </w:rPr>
        <w:t>1F：门厅、药学部库房、远程会诊中心；</w:t>
      </w:r>
    </w:p>
    <w:p w14:paraId="3FE64D2A">
      <w:pPr>
        <w:rPr>
          <w:rFonts w:hint="eastAsia"/>
        </w:rPr>
      </w:pPr>
      <w:r>
        <w:rPr>
          <w:rFonts w:hint="eastAsia"/>
        </w:rPr>
        <w:t>2F：院领导办公室、职能部门办公室；</w:t>
      </w:r>
    </w:p>
    <w:p w14:paraId="6417367E">
      <w:pPr>
        <w:rPr>
          <w:rFonts w:hint="eastAsia"/>
        </w:rPr>
      </w:pPr>
      <w:r>
        <w:rPr>
          <w:rFonts w:hint="eastAsia"/>
        </w:rPr>
        <w:t>3F：院领导办公室、职能部门办公室、会议室、值班室；</w:t>
      </w:r>
    </w:p>
    <w:p w14:paraId="3F6E375F">
      <w:pPr>
        <w:rPr>
          <w:rFonts w:hint="eastAsia"/>
        </w:rPr>
      </w:pPr>
      <w:r>
        <w:rPr>
          <w:rFonts w:hint="eastAsia"/>
        </w:rPr>
        <w:t>4F：院领导办公室、职能部门办公室、电子阅览室、电脑机房；</w:t>
      </w:r>
    </w:p>
    <w:p w14:paraId="53316A38">
      <w:pPr>
        <w:rPr>
          <w:rFonts w:hint="eastAsia"/>
        </w:rPr>
      </w:pPr>
      <w:r>
        <w:rPr>
          <w:rFonts w:hint="eastAsia"/>
        </w:rPr>
        <w:t>5F：职能部门办公室、会议室。</w:t>
      </w:r>
    </w:p>
    <w:p w14:paraId="28E84248">
      <w:pPr>
        <w:rPr>
          <w:rFonts w:hint="eastAsia"/>
        </w:rPr>
      </w:pPr>
      <w:r>
        <w:rPr>
          <w:rFonts w:hint="eastAsia"/>
        </w:rPr>
        <w:t>行政综合楼各公共区域、楼道、电梯及所有卫生间。</w:t>
      </w:r>
    </w:p>
    <w:p w14:paraId="50F6DB9D">
      <w:pPr>
        <w:rPr>
          <w:rFonts w:hint="eastAsia"/>
        </w:rPr>
      </w:pPr>
      <w:r>
        <w:rPr>
          <w:rFonts w:hint="eastAsia"/>
        </w:rPr>
        <w:t>晋阳院区新生儿疾病筛查中心大楼（3号楼，1162.84㎡），服务工作时间：每天8小时。</w:t>
      </w:r>
    </w:p>
    <w:p w14:paraId="11142F2B">
      <w:pPr>
        <w:rPr>
          <w:rFonts w:hint="eastAsia"/>
        </w:rPr>
      </w:pPr>
      <w:r>
        <w:rPr>
          <w:rFonts w:hint="eastAsia"/>
        </w:rPr>
        <w:t>1F：物资库房、医患纠纷调解室、病案室等业务及办公用房；</w:t>
      </w:r>
    </w:p>
    <w:p w14:paraId="6D7C39B0">
      <w:pPr>
        <w:rPr>
          <w:rFonts w:hint="eastAsia"/>
        </w:rPr>
      </w:pPr>
      <w:r>
        <w:rPr>
          <w:rFonts w:hint="eastAsia"/>
        </w:rPr>
        <w:t>2F：病理科各业务及办公用房；</w:t>
      </w:r>
    </w:p>
    <w:p w14:paraId="3083E072">
      <w:pPr>
        <w:rPr>
          <w:rFonts w:hint="eastAsia"/>
        </w:rPr>
      </w:pPr>
      <w:r>
        <w:rPr>
          <w:rFonts w:hint="eastAsia"/>
        </w:rPr>
        <w:t>3F：新生儿疾病筛查中心各业务用房、汽车班等办公用房；</w:t>
      </w:r>
    </w:p>
    <w:p w14:paraId="28849F4A">
      <w:pPr>
        <w:rPr>
          <w:rFonts w:hint="eastAsia"/>
        </w:rPr>
      </w:pPr>
      <w:r>
        <w:rPr>
          <w:rFonts w:hint="eastAsia"/>
        </w:rPr>
        <w:t>新生儿疾病筛查楼各公共区域、卫生间、屋面、各楼道、电梯。</w:t>
      </w:r>
    </w:p>
    <w:p w14:paraId="62E51EB4">
      <w:pPr>
        <w:rPr>
          <w:rFonts w:hint="eastAsia"/>
        </w:rPr>
      </w:pPr>
      <w:r>
        <w:rPr>
          <w:rFonts w:hint="eastAsia"/>
        </w:rPr>
        <w:t>晋阳院区生殖医学中心大楼（4号楼，1951.97㎡），服务工作时间：每天8小时。</w:t>
      </w:r>
    </w:p>
    <w:p w14:paraId="2633D0BC">
      <w:pPr>
        <w:rPr>
          <w:rFonts w:hint="eastAsia"/>
        </w:rPr>
      </w:pPr>
      <w:r>
        <w:rPr>
          <w:rFonts w:hint="eastAsia"/>
        </w:rPr>
        <w:t>1F：生殖医学科门诊各诊断室、业务和办公用房；</w:t>
      </w:r>
    </w:p>
    <w:p w14:paraId="7C8EA617">
      <w:pPr>
        <w:rPr>
          <w:rFonts w:hint="eastAsia"/>
        </w:rPr>
      </w:pPr>
      <w:r>
        <w:rPr>
          <w:rFonts w:hint="eastAsia"/>
        </w:rPr>
        <w:t>2F：产前诊断中心各业务及办公用房；</w:t>
      </w:r>
    </w:p>
    <w:p w14:paraId="0CEEA2ED">
      <w:pPr>
        <w:rPr>
          <w:rFonts w:hint="eastAsia"/>
        </w:rPr>
      </w:pPr>
      <w:r>
        <w:rPr>
          <w:rFonts w:hint="eastAsia"/>
        </w:rPr>
        <w:t>3F：生殖医学中心手术室等业务用房及办公用房；</w:t>
      </w:r>
    </w:p>
    <w:p w14:paraId="081C8CD2">
      <w:pPr>
        <w:rPr>
          <w:rFonts w:hint="eastAsia"/>
        </w:rPr>
      </w:pPr>
      <w:r>
        <w:rPr>
          <w:rFonts w:hint="eastAsia"/>
        </w:rPr>
        <w:t>生殖医学中心大楼各公共区域、卫生间、屋面、楼道、电梯。</w:t>
      </w:r>
    </w:p>
    <w:p w14:paraId="31DA5CC5">
      <w:pPr>
        <w:rPr>
          <w:rFonts w:hint="eastAsia"/>
        </w:rPr>
      </w:pPr>
      <w:r>
        <w:rPr>
          <w:rFonts w:hint="eastAsia"/>
        </w:rPr>
        <w:t>晋阳院区住院大楼（5号楼，34330㎡），服务工作时间：每天8小时。</w:t>
      </w:r>
    </w:p>
    <w:p w14:paraId="5B8FC7A4">
      <w:pPr>
        <w:rPr>
          <w:rFonts w:hint="eastAsia"/>
        </w:rPr>
      </w:pPr>
      <w:r>
        <w:rPr>
          <w:rFonts w:hint="eastAsia"/>
        </w:rPr>
        <w:t>-1F、-2F：地下停车场及公共区域、人防设施；3368.76㎡</w:t>
      </w:r>
    </w:p>
    <w:p w14:paraId="165210E2">
      <w:pPr>
        <w:rPr>
          <w:rFonts w:hint="eastAsia"/>
        </w:rPr>
      </w:pPr>
      <w:r>
        <w:rPr>
          <w:rFonts w:hint="eastAsia"/>
        </w:rPr>
        <w:t>1F：住院楼大厅、住院部收费室、孕妇学校、放射科各业务及办公用房；1684.38㎡</w:t>
      </w:r>
    </w:p>
    <w:p w14:paraId="1BBA26EC">
      <w:pPr>
        <w:rPr>
          <w:rFonts w:hint="eastAsia"/>
        </w:rPr>
      </w:pPr>
      <w:r>
        <w:rPr>
          <w:rFonts w:hint="eastAsia"/>
        </w:rPr>
        <w:t>2F：静脉配置中心、住院部药房、消毒供应中心各业务及办公用房；1478㎡</w:t>
      </w:r>
    </w:p>
    <w:p w14:paraId="0C4E2699">
      <w:pPr>
        <w:rPr>
          <w:rFonts w:hint="eastAsia"/>
        </w:rPr>
      </w:pPr>
      <w:r>
        <w:rPr>
          <w:rFonts w:hint="eastAsia"/>
        </w:rPr>
        <w:t>3F：急重症医学中心各业务及办公用房；1478㎡</w:t>
      </w:r>
    </w:p>
    <w:p w14:paraId="688D2D13">
      <w:pPr>
        <w:rPr>
          <w:rFonts w:hint="eastAsia"/>
        </w:rPr>
      </w:pPr>
      <w:r>
        <w:rPr>
          <w:rFonts w:hint="eastAsia"/>
        </w:rPr>
        <w:t>4F：麻醉手术中心各业务及办公用房、家属等候区域；1478㎡</w:t>
      </w:r>
    </w:p>
    <w:p w14:paraId="71F6EF68">
      <w:pPr>
        <w:rPr>
          <w:rFonts w:hint="eastAsia"/>
        </w:rPr>
      </w:pPr>
      <w:r>
        <w:rPr>
          <w:rFonts w:hint="eastAsia"/>
        </w:rPr>
        <w:t>5F：产房、产科一病区各业务及办公用房、家属等候区域；1478㎡</w:t>
      </w:r>
    </w:p>
    <w:p w14:paraId="2E927279">
      <w:pPr>
        <w:rPr>
          <w:rFonts w:hint="eastAsia"/>
        </w:rPr>
      </w:pPr>
      <w:r>
        <w:rPr>
          <w:rFonts w:hint="eastAsia"/>
        </w:rPr>
        <w:t>6F：新生儿科各业务及办公用房；1478㎡</w:t>
      </w:r>
    </w:p>
    <w:p w14:paraId="2415A16E">
      <w:pPr>
        <w:rPr>
          <w:rFonts w:hint="eastAsia"/>
        </w:rPr>
      </w:pPr>
      <w:r>
        <w:rPr>
          <w:rFonts w:hint="eastAsia"/>
        </w:rPr>
        <w:t>7F：产科二病区各业务及办公用房；1478㎡</w:t>
      </w:r>
    </w:p>
    <w:p w14:paraId="22D4F670">
      <w:pPr>
        <w:rPr>
          <w:rFonts w:hint="eastAsia"/>
        </w:rPr>
      </w:pPr>
      <w:r>
        <w:rPr>
          <w:rFonts w:hint="eastAsia"/>
        </w:rPr>
        <w:t>8F：产科三病区各业务及办公用房；1478㎡</w:t>
      </w:r>
    </w:p>
    <w:p w14:paraId="4AFC1077">
      <w:pPr>
        <w:rPr>
          <w:rFonts w:hint="eastAsia"/>
        </w:rPr>
      </w:pPr>
      <w:r>
        <w:rPr>
          <w:rFonts w:hint="eastAsia"/>
        </w:rPr>
        <w:t>9F：妇科病区各业务及办公用房；1478㎡</w:t>
      </w:r>
    </w:p>
    <w:p w14:paraId="4139C00E">
      <w:pPr>
        <w:rPr>
          <w:rFonts w:hint="eastAsia"/>
        </w:rPr>
      </w:pPr>
      <w:r>
        <w:rPr>
          <w:rFonts w:hint="eastAsia"/>
        </w:rPr>
        <w:t>10F：儿童保健科各业务及办公用房；1478㎡</w:t>
      </w:r>
    </w:p>
    <w:p w14:paraId="2BAEA19C">
      <w:pPr>
        <w:rPr>
          <w:rFonts w:hint="eastAsia"/>
        </w:rPr>
      </w:pPr>
      <w:r>
        <w:rPr>
          <w:rFonts w:hint="eastAsia"/>
        </w:rPr>
        <w:t>11F：儿科病区各业务及办公用房；1478㎡</w:t>
      </w:r>
    </w:p>
    <w:p w14:paraId="308592AB">
      <w:pPr>
        <w:rPr>
          <w:rFonts w:hint="eastAsia"/>
        </w:rPr>
      </w:pPr>
      <w:r>
        <w:rPr>
          <w:rFonts w:hint="eastAsia"/>
        </w:rPr>
        <w:t>12F：儿科及心脏医学中心病区各业务及办公用房；1478㎡</w:t>
      </w:r>
    </w:p>
    <w:p w14:paraId="1B43EF69">
      <w:pPr>
        <w:rPr>
          <w:rFonts w:hint="eastAsia"/>
        </w:rPr>
      </w:pPr>
      <w:r>
        <w:rPr>
          <w:rFonts w:hint="eastAsia"/>
        </w:rPr>
        <w:t>13F：小儿外科及甲乳外科各业务及办公用房；1478㎡</w:t>
      </w:r>
    </w:p>
    <w:p w14:paraId="5477372F">
      <w:pPr>
        <w:rPr>
          <w:rFonts w:hint="eastAsia"/>
        </w:rPr>
      </w:pPr>
      <w:r>
        <w:rPr>
          <w:rFonts w:hint="eastAsia"/>
        </w:rPr>
        <w:t>住院大楼公共区域、各卫生间、屋面、各电梯间、电梯及各楼道。</w:t>
      </w:r>
    </w:p>
    <w:p w14:paraId="754D6588">
      <w:pPr>
        <w:rPr>
          <w:rFonts w:hint="eastAsia"/>
        </w:rPr>
      </w:pPr>
      <w:r>
        <w:rPr>
          <w:rFonts w:hint="eastAsia"/>
        </w:rPr>
        <w:t>晋阳院区眼科门诊（6号楼，310㎡），服务工作时间：每天8小时。</w:t>
      </w:r>
    </w:p>
    <w:p w14:paraId="4250ADA0">
      <w:pPr>
        <w:rPr>
          <w:rFonts w:hint="eastAsia"/>
        </w:rPr>
      </w:pPr>
      <w:r>
        <w:rPr>
          <w:rFonts w:hint="eastAsia"/>
        </w:rPr>
        <w:t>所有房间、室内外公共区域。</w:t>
      </w:r>
    </w:p>
    <w:p w14:paraId="1E64D767">
      <w:pPr>
        <w:rPr>
          <w:rFonts w:hint="eastAsia"/>
        </w:rPr>
      </w:pPr>
      <w:r>
        <w:rPr>
          <w:rFonts w:hint="eastAsia"/>
        </w:rPr>
        <w:t>晋阳院区综合门诊楼（7号楼，1504.07㎡），服务工作时间：每天8小时。</w:t>
      </w:r>
    </w:p>
    <w:p w14:paraId="2F1E66A8">
      <w:pPr>
        <w:rPr>
          <w:rFonts w:hint="eastAsia"/>
        </w:rPr>
      </w:pPr>
      <w:r>
        <w:rPr>
          <w:rFonts w:hint="eastAsia"/>
        </w:rPr>
        <w:t>1-2F所有房间、室内外公共区域。</w:t>
      </w:r>
    </w:p>
    <w:p w14:paraId="4FFF25EC">
      <w:pPr>
        <w:rPr>
          <w:rFonts w:hint="eastAsia"/>
        </w:rPr>
      </w:pPr>
      <w:r>
        <w:rPr>
          <w:rFonts w:hint="eastAsia"/>
        </w:rPr>
        <w:t>抚琴院区（4246.97㎡），服务工作时间：每天8小时。</w:t>
      </w:r>
    </w:p>
    <w:p w14:paraId="5729127A">
      <w:pPr>
        <w:rPr>
          <w:rFonts w:hint="eastAsia"/>
        </w:rPr>
      </w:pPr>
    </w:p>
    <w:p w14:paraId="4D0F49E4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天府院区</w:t>
      </w:r>
    </w:p>
    <w:p w14:paraId="583A6D14">
      <w:pPr>
        <w:rPr>
          <w:rFonts w:hint="eastAsia"/>
        </w:rPr>
      </w:pPr>
      <w:r>
        <w:rPr>
          <w:rFonts w:hint="eastAsia"/>
        </w:rPr>
        <w:t>（1）1号楼（共计61890㎡）</w:t>
      </w:r>
    </w:p>
    <w:p w14:paraId="30946A7A">
      <w:pPr>
        <w:rPr>
          <w:rFonts w:hint="eastAsia"/>
        </w:rPr>
      </w:pPr>
      <w:r>
        <w:rPr>
          <w:rFonts w:hint="eastAsia"/>
        </w:rPr>
        <w:t>-1F：地下停车场，11200㎡；</w:t>
      </w:r>
    </w:p>
    <w:p w14:paraId="5B0AF56C">
      <w:pPr>
        <w:rPr>
          <w:rFonts w:hint="eastAsia"/>
        </w:rPr>
      </w:pPr>
      <w:r>
        <w:rPr>
          <w:rFonts w:hint="eastAsia"/>
        </w:rPr>
        <w:t>1F：产科、建档室、挂号、门诊大厅、体检中心、儿童门诊、急诊、儿科输液大厅、药房、抢救室、超声科、EICU等，9723㎡；</w:t>
      </w:r>
    </w:p>
    <w:p w14:paraId="4F06532D">
      <w:pPr>
        <w:rPr>
          <w:rFonts w:hint="eastAsia"/>
        </w:rPr>
      </w:pPr>
      <w:r>
        <w:rPr>
          <w:rFonts w:hint="eastAsia"/>
        </w:rPr>
        <w:t>2F：医技门诊科室、医技科室、三维超声、内镜、洗消中心、库房、药学部、发热门诊等，8577㎡；</w:t>
      </w:r>
    </w:p>
    <w:p w14:paraId="1ADAC8B5">
      <w:pPr>
        <w:rPr>
          <w:rFonts w:hint="eastAsia"/>
        </w:rPr>
      </w:pPr>
      <w:r>
        <w:rPr>
          <w:rFonts w:hint="eastAsia"/>
        </w:rPr>
        <w:t>3F：营养科、男科、孕前保健科、病理科、穿刺室、检验科、药房、信息中心、供应室，8590㎡；</w:t>
      </w:r>
    </w:p>
    <w:p w14:paraId="5EE6E7ED">
      <w:pPr>
        <w:rPr>
          <w:rFonts w:hint="eastAsia"/>
        </w:rPr>
      </w:pPr>
      <w:r>
        <w:rPr>
          <w:rFonts w:hint="eastAsia"/>
        </w:rPr>
        <w:t>4F：中医科、妇女健康中心、手术室、ICU、PICU内科、PICU儿科等，8800㎡；</w:t>
      </w:r>
    </w:p>
    <w:p w14:paraId="3D097FEC">
      <w:pPr>
        <w:rPr>
          <w:rFonts w:hint="eastAsia"/>
        </w:rPr>
      </w:pPr>
      <w:r>
        <w:rPr>
          <w:rFonts w:hint="eastAsia"/>
        </w:rPr>
        <w:t>5F: 足月NICU/住院病房，3000㎡；</w:t>
      </w:r>
    </w:p>
    <w:p w14:paraId="3D827723">
      <w:pPr>
        <w:rPr>
          <w:rFonts w:hint="eastAsia"/>
        </w:rPr>
      </w:pPr>
      <w:r>
        <w:rPr>
          <w:rFonts w:hint="eastAsia"/>
        </w:rPr>
        <w:t>6F：新生儿科住院病房，3000㎡；</w:t>
      </w:r>
    </w:p>
    <w:p w14:paraId="68E8AFE8">
      <w:pPr>
        <w:rPr>
          <w:rFonts w:hint="eastAsia"/>
        </w:rPr>
      </w:pPr>
      <w:r>
        <w:rPr>
          <w:rFonts w:hint="eastAsia"/>
        </w:rPr>
        <w:t>7F：产科住院病房，3000㎡；</w:t>
      </w:r>
    </w:p>
    <w:p w14:paraId="0F7DA77C">
      <w:pPr>
        <w:rPr>
          <w:rFonts w:hint="eastAsia"/>
        </w:rPr>
      </w:pPr>
      <w:r>
        <w:rPr>
          <w:rFonts w:hint="eastAsia"/>
        </w:rPr>
        <w:t>8F：妇科住院病房，3000㎡；</w:t>
      </w:r>
    </w:p>
    <w:p w14:paraId="5588847F">
      <w:pPr>
        <w:rPr>
          <w:rFonts w:hint="eastAsia"/>
        </w:rPr>
      </w:pPr>
      <w:r>
        <w:rPr>
          <w:rFonts w:hint="eastAsia"/>
        </w:rPr>
        <w:t>9F: 儿科住院病房，3000㎡；</w:t>
      </w:r>
    </w:p>
    <w:p w14:paraId="6552A2FF">
      <w:pPr>
        <w:rPr>
          <w:rFonts w:hint="eastAsia"/>
        </w:rPr>
      </w:pPr>
      <w:r>
        <w:rPr>
          <w:rFonts w:hint="eastAsia"/>
        </w:rPr>
        <w:t>门诊，住院综合楼各公共区域、卫生间、直升电梯、自动扶梯、屋顶、总坪、地下室等。</w:t>
      </w:r>
    </w:p>
    <w:p w14:paraId="4ACE2762">
      <w:pPr>
        <w:rPr>
          <w:rFonts w:hint="eastAsia"/>
        </w:rPr>
      </w:pPr>
      <w:r>
        <w:rPr>
          <w:rFonts w:hint="eastAsia"/>
        </w:rPr>
        <w:t>（2）2号楼（共计4200㎡）</w:t>
      </w:r>
    </w:p>
    <w:p w14:paraId="4AFBF294">
      <w:pPr>
        <w:rPr>
          <w:rFonts w:hint="eastAsia"/>
        </w:rPr>
      </w:pPr>
      <w:r>
        <w:rPr>
          <w:rFonts w:hint="eastAsia"/>
        </w:rPr>
        <w:t>1F-2F：食堂区域外的公区部分；</w:t>
      </w:r>
    </w:p>
    <w:p w14:paraId="4F34948B">
      <w:pPr>
        <w:rPr>
          <w:rFonts w:hint="eastAsia"/>
        </w:rPr>
      </w:pPr>
      <w:r>
        <w:rPr>
          <w:rFonts w:hint="eastAsia"/>
        </w:rPr>
        <w:t>3F-5F：所有办公区域、楼道、电梯及卫生间等公共区域。</w:t>
      </w:r>
    </w:p>
    <w:p w14:paraId="75C62FDF">
      <w:pPr>
        <w:rPr>
          <w:rFonts w:hint="eastAsia"/>
        </w:rPr>
      </w:pPr>
      <w:r>
        <w:rPr>
          <w:rFonts w:hint="eastAsia"/>
        </w:rPr>
        <w:t>其它：发热门诊楼所有区域卫生。</w:t>
      </w:r>
    </w:p>
    <w:p w14:paraId="29BB55E3">
      <w:pPr>
        <w:rPr>
          <w:rFonts w:hint="eastAsia"/>
        </w:rPr>
      </w:pPr>
      <w:r>
        <w:rPr>
          <w:rFonts w:hint="eastAsia"/>
          <w:lang w:val="en-US" w:eastAsia="zh-CN"/>
        </w:rPr>
        <w:t>天府二期</w:t>
      </w:r>
      <w:r>
        <w:rPr>
          <w:rFonts w:hint="eastAsia"/>
        </w:rPr>
        <w:t xml:space="preserve">建筑面积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15976.25㎡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67EC614D">
      <w:pPr>
        <w:rPr>
          <w:rFonts w:hint="eastAsia"/>
        </w:rPr>
      </w:pPr>
      <w:r>
        <w:rPr>
          <w:rFonts w:hint="eastAsia"/>
        </w:rPr>
        <w:t>建筑层数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地上11层：一层家属食堂；二层多功能厅、贵宾接待室；三层多媒体教室、院史党史馆；四层多媒体教室、示教室、图书阅览室；五层模拟产房、模拟手术室、模拟病房、妇产科实训室；六层至十一层宿舍。</w:t>
      </w:r>
    </w:p>
    <w:p w14:paraId="6FC6CFC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晋阳院区租赁65台净化水直饮机。天府院区租赁22台净化水直饮机。</w:t>
      </w:r>
      <w:bookmarkStart w:id="0" w:name="_GoBack"/>
      <w:bookmarkEnd w:id="0"/>
    </w:p>
    <w:p w14:paraId="772C220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晋阳院区桶装水5600桶/年，晋阳院区桶装水饮水机75台。天府院区桶装水3900桶/年，天府院区桶装水饮水机100台。抚琴院区桶装水饮水机10台，抚琴院区桶装水200桶/年。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A7188C"/>
    <w:rsid w:val="268F2F81"/>
    <w:rsid w:val="391C307B"/>
    <w:rsid w:val="525309F8"/>
    <w:rsid w:val="5D261179"/>
    <w:rsid w:val="71871EA1"/>
    <w:rsid w:val="78AE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1687</Words>
  <Characters>1938</Characters>
  <Lines>0</Lines>
  <Paragraphs>0</Paragraphs>
  <TotalTime>37</TotalTime>
  <ScaleCrop>false</ScaleCrop>
  <LinksUpToDate>false</LinksUpToDate>
  <CharactersWithSpaces>1953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2025-07-14T03:51:00Z</dcterms:created>
  <dc:creator>hasee</dc:creator>
  <cp:lastModifiedBy>尚斌</cp:lastModifiedBy>
  <dcterms:modified xsi:type="dcterms:W3CDTF">2025-07-14T08:22:52Z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eyJoZGlkIjoiNThmYWM4MzdkMjQxMjk2OTJkODQ3NDZlZDU5NGUwZDYiLCJ1c2VySWQiOiIxMzE2NzU2MjM3In0=</vt:lpwstr>
  </property>
  <property fmtid="{D5CDD505-2E9C-101B-9397-08002B2CF9AE}" pid="4" name="ICV">
    <vt:lpwstr>B6CB02AD5A96417EBADF5CC9874272A2_12</vt:lpwstr>
  </property>
</Properties>
</file>