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四川省妇幼保健院  四川省妇女儿童医院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名中层干部经济责任审计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服务采购项目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市场调研公告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 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Times New Roman" w:hAnsi="Times New Roman" w:eastAsia="FangSong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color w:val="auto"/>
          <w:sz w:val="32"/>
          <w:szCs w:val="32"/>
          <w:lang w:eastAsia="zh-CN"/>
        </w:rPr>
        <w:t>各潜在供应商：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项目名称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名中层干部经济责任审计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服务采购项目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发布渠道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本市场调研项目在四川省妇幼保健院官网主页(http:∥www.fybj.net)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招标信息栏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上公开发布（提供免费下载），供符合条件的潜在供应商查阅。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  <w:t>三、调研期限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日-202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具体资料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潜在供应商需提供真实齐全的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调研资料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一份（保证所提供的各种证明材料的真实性，承担相应的法律责任，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以下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顺序装订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注意每份资料均需加盖公司鲜章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1.封面（注明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项目名称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、公司名称、联系人、联系电话）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2.目录（必须标记页码）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3.营业执照（有效年检期内，副本）：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（1）企业法人：提供统一社会信用代码的营业执照（未换证的提供营业执照、组织机构代码证、税务登记证）复印件；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（2）事业法人：提供统一社会信用代码法人登记证书（未换证的提供事业法人登记证书、组织机构代码证）复印件；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（3）其他组织：提供对应主管部门颁发的准许执业证明文件或营业执照复印件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4.执业证书。供应商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具有国家行业主管部门颁发的《会计师事务所执业证书》；若供应商采用分公司（或分所）名义参加项目磋商的，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提供总公司（或总所）出具的有效授权文件复印件（格式自拟）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5.法定代表人授权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委托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书，法人、授权代表身份证复印件（见附件）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6.报价一览表（见附件）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7.业绩证明文件：提供近三年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医院领域类似的经济责任审计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项目业绩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情况一览表并附证明材料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（见附件）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8.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提供的其他资料；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封底。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、报价要求：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以人民币报价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</w:t>
      </w:r>
      <w:r>
        <w:rPr>
          <w:rFonts w:hint="default" w:ascii="黑体" w:hAnsi="黑体" w:eastAsia="黑体" w:cs="黑体"/>
          <w:color w:val="auto"/>
          <w:sz w:val="32"/>
          <w:szCs w:val="32"/>
        </w:rPr>
        <w:t>、其他说明：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1.根据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调研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要求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和供应商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实际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情况使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用A4纸编制市场调研书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严格按上述第五条的顺序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编制，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标注页码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每个内容页均需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加盖鲜章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并扫描成1个完整的PDF电子文件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2.特别申明：该调研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的需求，仅作为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项目市场调研参考使用，无任何针对性，如有不全之处，敬请理解，最终服务的技术参数以采购公告为准。调研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的内容包括但不限于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公告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公示的市场调研需求，各潜在供应商可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根据本公司实际情况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自行增加提供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其他内容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</w:t>
      </w:r>
      <w:r>
        <w:rPr>
          <w:rFonts w:hint="default" w:ascii="黑体" w:hAnsi="黑体" w:eastAsia="黑体" w:cs="黑体"/>
          <w:color w:val="auto"/>
          <w:sz w:val="32"/>
          <w:szCs w:val="32"/>
        </w:rPr>
        <w:t>、市场调研书的递交：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各潜在供应商需于2025年3月24日17：30前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提交整套调研资料PDF扫描件（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注意资料需加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盖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鲜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章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和骑缝章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无需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提交纸质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提交方式：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调研资料PDF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版电子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扫描件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直接发送至四川省妇幼保健院审计部钮老师邮箱：641559041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@qq.com，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备注好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参与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调研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项目名称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公司名称、联系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人及联系电话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八、采购人</w:t>
      </w:r>
      <w:r>
        <w:rPr>
          <w:rFonts w:hint="default" w:ascii="黑体" w:hAnsi="黑体" w:eastAsia="黑体" w:cs="黑体"/>
          <w:color w:val="auto"/>
          <w:sz w:val="32"/>
          <w:szCs w:val="32"/>
        </w:rPr>
        <w:t>联系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信息</w:t>
      </w:r>
      <w:r>
        <w:rPr>
          <w:rFonts w:hint="default" w:ascii="黑体" w:hAnsi="黑体" w:eastAsia="黑体" w:cs="黑体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采 购 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四川省妇幼保健院·四川省妇女儿童医院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址：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四川省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成都市武侯区沙堰西二街290号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审计部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钮老师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联系时间：工作日上午08：00-12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240" w:firstLineChars="7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工作日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下午14：00-17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联系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电话：028-65978241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附件：经济责任审计服务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采购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市场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调研需求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2279650</wp:posOffset>
              </wp:positionH>
              <wp:positionV relativeFrom="paragraph">
                <wp:posOffset>-158115</wp:posOffset>
              </wp:positionV>
              <wp:extent cx="730250" cy="4229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0" cy="4229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9.5pt;margin-top:-12.45pt;height:33.3pt;width:57.5pt;mso-position-horizontal-relative:margin;z-index:251659264;mso-width-relative:page;mso-height-relative:page;" filled="f" stroked="f" coordsize="21600,21600" o:gfxdata="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+wHklNoAAAAKAQAA&#10;DwAAAAAAAAABACAAAAAiAAAAZHJzL2Rvd25yZXYueG1sUEsBAhQAFAAAAAgAh07iQK6A/WYXAgAA&#10;EwQAAA4AAAAAAAAAAQAgAAAAKQ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jc w:val="center"/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1OTJiODU5MjM3ZDJlYTg4ZWQwMTk2YTc0YWZiNDgifQ=="/>
  </w:docVars>
  <w:rsids>
    <w:rsidRoot w:val="00552D3D"/>
    <w:rsid w:val="00552D3D"/>
    <w:rsid w:val="00A953F7"/>
    <w:rsid w:val="017C53C5"/>
    <w:rsid w:val="034E28A4"/>
    <w:rsid w:val="03A20F51"/>
    <w:rsid w:val="03E25459"/>
    <w:rsid w:val="03F7002E"/>
    <w:rsid w:val="043F30C6"/>
    <w:rsid w:val="044273F6"/>
    <w:rsid w:val="04517A06"/>
    <w:rsid w:val="04D53E7E"/>
    <w:rsid w:val="0709585A"/>
    <w:rsid w:val="0735659D"/>
    <w:rsid w:val="074D0F51"/>
    <w:rsid w:val="08B351EA"/>
    <w:rsid w:val="08E431B9"/>
    <w:rsid w:val="09EE088C"/>
    <w:rsid w:val="0A1346AC"/>
    <w:rsid w:val="0B9D5049"/>
    <w:rsid w:val="0BB50018"/>
    <w:rsid w:val="0C00316F"/>
    <w:rsid w:val="0D1F6A99"/>
    <w:rsid w:val="0E350236"/>
    <w:rsid w:val="0E7772D4"/>
    <w:rsid w:val="0F4E2488"/>
    <w:rsid w:val="0F723DBA"/>
    <w:rsid w:val="0FC95E86"/>
    <w:rsid w:val="106036E2"/>
    <w:rsid w:val="1096503E"/>
    <w:rsid w:val="10B43A53"/>
    <w:rsid w:val="10EB5DA4"/>
    <w:rsid w:val="11254EA7"/>
    <w:rsid w:val="11C23E86"/>
    <w:rsid w:val="11C24C0D"/>
    <w:rsid w:val="11CE54A8"/>
    <w:rsid w:val="11D94AC4"/>
    <w:rsid w:val="12252402"/>
    <w:rsid w:val="12424286"/>
    <w:rsid w:val="12C523DF"/>
    <w:rsid w:val="144716B0"/>
    <w:rsid w:val="160B5107"/>
    <w:rsid w:val="171931D8"/>
    <w:rsid w:val="187D321F"/>
    <w:rsid w:val="188D04D4"/>
    <w:rsid w:val="18E9017C"/>
    <w:rsid w:val="19B518D2"/>
    <w:rsid w:val="19D85A72"/>
    <w:rsid w:val="1A3D3758"/>
    <w:rsid w:val="1ADC19E2"/>
    <w:rsid w:val="1AE821E0"/>
    <w:rsid w:val="1B17127A"/>
    <w:rsid w:val="1B7E5E81"/>
    <w:rsid w:val="1B844893"/>
    <w:rsid w:val="1BEC4D3D"/>
    <w:rsid w:val="1C6B28F0"/>
    <w:rsid w:val="1CC355F7"/>
    <w:rsid w:val="1D002D16"/>
    <w:rsid w:val="1D1168B2"/>
    <w:rsid w:val="1E12256A"/>
    <w:rsid w:val="1EE762FF"/>
    <w:rsid w:val="1F7D23D7"/>
    <w:rsid w:val="1FD22C53"/>
    <w:rsid w:val="202B5910"/>
    <w:rsid w:val="203327E4"/>
    <w:rsid w:val="21776CC6"/>
    <w:rsid w:val="21CC76A9"/>
    <w:rsid w:val="22E20C6B"/>
    <w:rsid w:val="24A369D4"/>
    <w:rsid w:val="261A1E25"/>
    <w:rsid w:val="26583F7D"/>
    <w:rsid w:val="26957924"/>
    <w:rsid w:val="26B76218"/>
    <w:rsid w:val="26C13CAA"/>
    <w:rsid w:val="27675ABC"/>
    <w:rsid w:val="28672BDE"/>
    <w:rsid w:val="28EC606C"/>
    <w:rsid w:val="294C631D"/>
    <w:rsid w:val="2A04041C"/>
    <w:rsid w:val="2A4A138A"/>
    <w:rsid w:val="2ACB270A"/>
    <w:rsid w:val="2B50264C"/>
    <w:rsid w:val="2CCF0434"/>
    <w:rsid w:val="2D5C7755"/>
    <w:rsid w:val="2DDD11A5"/>
    <w:rsid w:val="2E4A5245"/>
    <w:rsid w:val="2F3D2620"/>
    <w:rsid w:val="2F4B24D0"/>
    <w:rsid w:val="2FB43450"/>
    <w:rsid w:val="30BF21DD"/>
    <w:rsid w:val="30CE4CCE"/>
    <w:rsid w:val="31B313C6"/>
    <w:rsid w:val="31E1607C"/>
    <w:rsid w:val="32B94254"/>
    <w:rsid w:val="32EE3C75"/>
    <w:rsid w:val="331D5EB1"/>
    <w:rsid w:val="33AB088A"/>
    <w:rsid w:val="33AE67E8"/>
    <w:rsid w:val="343E2F5A"/>
    <w:rsid w:val="348C7775"/>
    <w:rsid w:val="362D38FC"/>
    <w:rsid w:val="373A406C"/>
    <w:rsid w:val="373B1B45"/>
    <w:rsid w:val="37423BA2"/>
    <w:rsid w:val="37583683"/>
    <w:rsid w:val="37866D66"/>
    <w:rsid w:val="38A534CC"/>
    <w:rsid w:val="38AF6AA4"/>
    <w:rsid w:val="3ADA3887"/>
    <w:rsid w:val="3B997BFA"/>
    <w:rsid w:val="3BBC1DB2"/>
    <w:rsid w:val="3BF33A92"/>
    <w:rsid w:val="3C77374B"/>
    <w:rsid w:val="3CB8538A"/>
    <w:rsid w:val="3D4A6A21"/>
    <w:rsid w:val="3D520349"/>
    <w:rsid w:val="3D5A29B9"/>
    <w:rsid w:val="3E004AD7"/>
    <w:rsid w:val="3E7430E0"/>
    <w:rsid w:val="40424354"/>
    <w:rsid w:val="406F342C"/>
    <w:rsid w:val="41305A89"/>
    <w:rsid w:val="41557A0A"/>
    <w:rsid w:val="41A5602F"/>
    <w:rsid w:val="41AB491D"/>
    <w:rsid w:val="426341C2"/>
    <w:rsid w:val="439960B0"/>
    <w:rsid w:val="44957813"/>
    <w:rsid w:val="45077BF1"/>
    <w:rsid w:val="474C431E"/>
    <w:rsid w:val="475F3486"/>
    <w:rsid w:val="481D3B3E"/>
    <w:rsid w:val="483D54CD"/>
    <w:rsid w:val="488A4441"/>
    <w:rsid w:val="4A9B3A5D"/>
    <w:rsid w:val="4B7947D8"/>
    <w:rsid w:val="4C620D9F"/>
    <w:rsid w:val="4CA617D1"/>
    <w:rsid w:val="4E24319D"/>
    <w:rsid w:val="4E537BD6"/>
    <w:rsid w:val="4E721464"/>
    <w:rsid w:val="4EE41801"/>
    <w:rsid w:val="4F1049E9"/>
    <w:rsid w:val="4F5F454A"/>
    <w:rsid w:val="50026711"/>
    <w:rsid w:val="5029657A"/>
    <w:rsid w:val="50E91EBD"/>
    <w:rsid w:val="50F526DE"/>
    <w:rsid w:val="50FF2535"/>
    <w:rsid w:val="51D830B5"/>
    <w:rsid w:val="52584102"/>
    <w:rsid w:val="5337384D"/>
    <w:rsid w:val="5401239D"/>
    <w:rsid w:val="545902F5"/>
    <w:rsid w:val="54727E09"/>
    <w:rsid w:val="54CC18A9"/>
    <w:rsid w:val="55B63485"/>
    <w:rsid w:val="564D1BE5"/>
    <w:rsid w:val="572300CE"/>
    <w:rsid w:val="57585EB3"/>
    <w:rsid w:val="5765540C"/>
    <w:rsid w:val="57D346BC"/>
    <w:rsid w:val="58BC3663"/>
    <w:rsid w:val="59013D87"/>
    <w:rsid w:val="59574770"/>
    <w:rsid w:val="59BE6D87"/>
    <w:rsid w:val="59E769E0"/>
    <w:rsid w:val="5A1A6F86"/>
    <w:rsid w:val="5A4256CC"/>
    <w:rsid w:val="5A970622"/>
    <w:rsid w:val="5A9B7047"/>
    <w:rsid w:val="5B1507B5"/>
    <w:rsid w:val="5B2212DA"/>
    <w:rsid w:val="5B2F1794"/>
    <w:rsid w:val="5BF16C94"/>
    <w:rsid w:val="5D023A91"/>
    <w:rsid w:val="5D623441"/>
    <w:rsid w:val="5DC4410D"/>
    <w:rsid w:val="5E2D2E35"/>
    <w:rsid w:val="5E3E3019"/>
    <w:rsid w:val="5E9044E4"/>
    <w:rsid w:val="5E9C31A1"/>
    <w:rsid w:val="5EBA555F"/>
    <w:rsid w:val="5EC57339"/>
    <w:rsid w:val="5EC81BBB"/>
    <w:rsid w:val="5F7002E1"/>
    <w:rsid w:val="5F9A3E09"/>
    <w:rsid w:val="60434AEE"/>
    <w:rsid w:val="604C3863"/>
    <w:rsid w:val="607F7EFB"/>
    <w:rsid w:val="609569AD"/>
    <w:rsid w:val="61D23CFC"/>
    <w:rsid w:val="62C77DAA"/>
    <w:rsid w:val="630B4B51"/>
    <w:rsid w:val="633D6240"/>
    <w:rsid w:val="63841836"/>
    <w:rsid w:val="63A90712"/>
    <w:rsid w:val="648914D0"/>
    <w:rsid w:val="65371F6A"/>
    <w:rsid w:val="653E05D3"/>
    <w:rsid w:val="66890AC4"/>
    <w:rsid w:val="672000D6"/>
    <w:rsid w:val="67437876"/>
    <w:rsid w:val="674F4ED9"/>
    <w:rsid w:val="677C6536"/>
    <w:rsid w:val="681466F8"/>
    <w:rsid w:val="682B31DF"/>
    <w:rsid w:val="688958C2"/>
    <w:rsid w:val="68930C00"/>
    <w:rsid w:val="69101E26"/>
    <w:rsid w:val="699C2556"/>
    <w:rsid w:val="69A72521"/>
    <w:rsid w:val="6A055B03"/>
    <w:rsid w:val="6A0D09E5"/>
    <w:rsid w:val="6A7B49E3"/>
    <w:rsid w:val="6AAE248C"/>
    <w:rsid w:val="6AC3347E"/>
    <w:rsid w:val="6BE60966"/>
    <w:rsid w:val="6C177A2E"/>
    <w:rsid w:val="6CCF3527"/>
    <w:rsid w:val="6CF333EC"/>
    <w:rsid w:val="6DB50BA2"/>
    <w:rsid w:val="6DCE3B24"/>
    <w:rsid w:val="6E4A0E45"/>
    <w:rsid w:val="6E5A1865"/>
    <w:rsid w:val="6E667560"/>
    <w:rsid w:val="6F1F4F69"/>
    <w:rsid w:val="6F4E2E4D"/>
    <w:rsid w:val="6F4F3E51"/>
    <w:rsid w:val="6FAD0011"/>
    <w:rsid w:val="6FD67878"/>
    <w:rsid w:val="72AB7C6E"/>
    <w:rsid w:val="74904527"/>
    <w:rsid w:val="7598103E"/>
    <w:rsid w:val="75A713F9"/>
    <w:rsid w:val="75CE51FF"/>
    <w:rsid w:val="75EA3F32"/>
    <w:rsid w:val="766D4CD3"/>
    <w:rsid w:val="773839AB"/>
    <w:rsid w:val="78593CBF"/>
    <w:rsid w:val="78DC3710"/>
    <w:rsid w:val="79291219"/>
    <w:rsid w:val="7A427180"/>
    <w:rsid w:val="7A816BAE"/>
    <w:rsid w:val="7AC51AB0"/>
    <w:rsid w:val="7ACA2314"/>
    <w:rsid w:val="7AE174EC"/>
    <w:rsid w:val="7B0D7624"/>
    <w:rsid w:val="7BA57684"/>
    <w:rsid w:val="7C1450E8"/>
    <w:rsid w:val="7DB9620B"/>
    <w:rsid w:val="7DBC17DB"/>
    <w:rsid w:val="7DC74595"/>
    <w:rsid w:val="7DE30704"/>
    <w:rsid w:val="7E005EBF"/>
    <w:rsid w:val="7E38752D"/>
    <w:rsid w:val="7E4C2286"/>
    <w:rsid w:val="7E576E9C"/>
    <w:rsid w:val="7EBA08CD"/>
    <w:rsid w:val="7EFB3E3B"/>
    <w:rsid w:val="7FE3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UGG</Company>
  <Pages>3</Pages>
  <Words>878</Words>
  <Characters>928</Characters>
  <Lines>6</Lines>
  <Paragraphs>1</Paragraphs>
  <TotalTime>28</TotalTime>
  <ScaleCrop>false</ScaleCrop>
  <LinksUpToDate>false</LinksUpToDate>
  <CharactersWithSpaces>934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2022-03-07T00:18:00Z</dcterms:created>
  <dc:creator>lenovo</dc:creator>
  <cp:lastModifiedBy>钮聪聪</cp:lastModifiedBy>
  <dcterms:modified xsi:type="dcterms:W3CDTF">2025-03-17T00:27:23Z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2FBE3F2347CC46CD830CC2192B3DF409</vt:lpwstr>
  </property>
</Properties>
</file>