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3A49A" w14:textId="2640CCE0" w:rsidR="003D4407" w:rsidRPr="0088765F" w:rsidRDefault="008269CF" w:rsidP="007C3FD4">
      <w:pPr>
        <w:spacing w:line="560" w:lineRule="exact"/>
        <w:outlineLvl w:val="0"/>
        <w:rPr>
          <w:rFonts w:ascii="仿宋_GB2312" w:eastAsia="仿宋_GB2312"/>
          <w:sz w:val="28"/>
          <w:szCs w:val="28"/>
        </w:rPr>
      </w:pPr>
      <w:r w:rsidRPr="006610A6">
        <w:rPr>
          <w:rFonts w:ascii="仿宋_GB2312" w:eastAsia="仿宋_GB2312" w:hint="eastAsia"/>
          <w:sz w:val="28"/>
          <w:szCs w:val="28"/>
        </w:rPr>
        <w:t>附件</w:t>
      </w:r>
      <w:r w:rsidR="00231B66">
        <w:rPr>
          <w:rFonts w:ascii="仿宋_GB2312" w:eastAsia="仿宋_GB2312"/>
          <w:sz w:val="28"/>
          <w:szCs w:val="28"/>
        </w:rPr>
        <w:t>2</w:t>
      </w:r>
      <w:r w:rsidRPr="006610A6">
        <w:rPr>
          <w:rFonts w:ascii="仿宋_GB2312" w:eastAsia="仿宋_GB2312" w:hint="eastAsia"/>
          <w:sz w:val="28"/>
          <w:szCs w:val="28"/>
        </w:rPr>
        <w:t>：</w:t>
      </w:r>
    </w:p>
    <w:p w14:paraId="3955882D" w14:textId="09E60B9D" w:rsidR="0088765F" w:rsidRDefault="0088765F" w:rsidP="007C3FD4">
      <w:pPr>
        <w:widowControl/>
        <w:adjustRightInd w:val="0"/>
        <w:snapToGrid w:val="0"/>
        <w:spacing w:line="560" w:lineRule="exact"/>
        <w:jc w:val="center"/>
        <w:outlineLvl w:val="0"/>
        <w:rPr>
          <w:rFonts w:ascii="仿宋" w:eastAsia="仿宋" w:hAnsi="仿宋"/>
          <w:sz w:val="36"/>
          <w:szCs w:val="36"/>
        </w:rPr>
      </w:pPr>
      <w:r>
        <w:rPr>
          <w:rFonts w:ascii="仿宋" w:eastAsia="仿宋" w:hAnsi="仿宋" w:cs="新宋体"/>
          <w:b/>
          <w:color w:val="000000"/>
          <w:kern w:val="0"/>
          <w:sz w:val="36"/>
          <w:szCs w:val="36"/>
          <w:lang w:bidi="ar"/>
        </w:rPr>
        <w:t>法定代表人/单位负责人身份证明</w:t>
      </w:r>
    </w:p>
    <w:p w14:paraId="1FE10F44" w14:textId="354BCF73" w:rsidR="00876B34" w:rsidRPr="00876B34" w:rsidRDefault="0088765F" w:rsidP="00876B34">
      <w:pPr>
        <w:widowControl/>
        <w:adjustRightInd w:val="0"/>
        <w:snapToGrid w:val="0"/>
        <w:spacing w:line="560" w:lineRule="exact"/>
        <w:jc w:val="center"/>
        <w:rPr>
          <w:rFonts w:ascii="仿宋" w:eastAsia="仿宋" w:hAnsi="仿宋" w:cs="宋体"/>
          <w:bCs/>
          <w:sz w:val="32"/>
          <w:szCs w:val="32"/>
        </w:rPr>
      </w:pPr>
      <w:r>
        <w:rPr>
          <w:rFonts w:ascii="仿宋" w:eastAsia="仿宋" w:hAnsi="仿宋" w:cs="宋体" w:hint="eastAsia"/>
          <w:bCs/>
          <w:sz w:val="32"/>
          <w:szCs w:val="32"/>
        </w:rPr>
        <w:t>（</w:t>
      </w:r>
      <w:r w:rsidRPr="00B409F0">
        <w:rPr>
          <w:rFonts w:ascii="仿宋" w:eastAsia="仿宋" w:hAnsi="仿宋" w:cs="宋体" w:hint="eastAsia"/>
          <w:b/>
          <w:sz w:val="32"/>
          <w:szCs w:val="32"/>
        </w:rPr>
        <w:t>适用于法定代表人/单位负责人</w:t>
      </w:r>
      <w:r w:rsidR="00876B34">
        <w:rPr>
          <w:rFonts w:ascii="仿宋" w:eastAsia="仿宋" w:hAnsi="仿宋" w:cs="宋体" w:hint="eastAsia"/>
          <w:b/>
          <w:sz w:val="32"/>
          <w:szCs w:val="32"/>
        </w:rPr>
        <w:t>参加</w:t>
      </w:r>
      <w:r>
        <w:rPr>
          <w:rFonts w:ascii="仿宋" w:eastAsia="仿宋" w:hAnsi="仿宋" w:cs="宋体" w:hint="eastAsia"/>
          <w:bCs/>
          <w:sz w:val="32"/>
          <w:szCs w:val="32"/>
        </w:rPr>
        <w:t>，授权代表</w:t>
      </w:r>
      <w:r w:rsidR="00876B34">
        <w:rPr>
          <w:rFonts w:ascii="仿宋" w:eastAsia="仿宋" w:hAnsi="仿宋" w:cs="宋体" w:hint="eastAsia"/>
          <w:bCs/>
          <w:sz w:val="32"/>
          <w:szCs w:val="32"/>
        </w:rPr>
        <w:t>参加</w:t>
      </w:r>
      <w:r>
        <w:rPr>
          <w:rFonts w:ascii="仿宋" w:eastAsia="仿宋" w:hAnsi="仿宋" w:cs="宋体" w:hint="eastAsia"/>
          <w:bCs/>
          <w:sz w:val="32"/>
          <w:szCs w:val="32"/>
        </w:rPr>
        <w:t>可不提供）</w:t>
      </w:r>
    </w:p>
    <w:p w14:paraId="7B634255"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致：</w:t>
      </w:r>
      <w:r>
        <w:rPr>
          <w:rFonts w:ascii="仿宋" w:eastAsia="仿宋" w:hAnsi="仿宋" w:cs="宋体" w:hint="eastAsia"/>
          <w:bCs/>
          <w:sz w:val="32"/>
          <w:szCs w:val="32"/>
          <w:u w:val="single"/>
        </w:rPr>
        <w:t xml:space="preserve"> 四川省妇幼保健院                              </w:t>
      </w:r>
    </w:p>
    <w:p w14:paraId="29F49DE8"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285A9DD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单位性质：</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765B1F9"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地址： </w:t>
      </w:r>
      <w:r>
        <w:rPr>
          <w:rFonts w:ascii="仿宋" w:eastAsia="仿宋" w:hAnsi="仿宋" w:cs="宋体" w:hint="eastAsia"/>
          <w:bCs/>
          <w:sz w:val="32"/>
          <w:szCs w:val="32"/>
          <w:u w:val="single"/>
        </w:rPr>
        <w:t xml:space="preserve">                                            </w:t>
      </w:r>
    </w:p>
    <w:p w14:paraId="53695CC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成立时间：</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0C18DE1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经营期限：</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10BE64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u w:val="single"/>
        </w:rPr>
        <w:t>（姓名、职务）</w:t>
      </w:r>
      <w:r>
        <w:rPr>
          <w:rFonts w:ascii="仿宋" w:eastAsia="仿宋" w:hAnsi="仿宋" w:cs="宋体" w:hint="eastAsia"/>
          <w:bCs/>
          <w:sz w:val="32"/>
          <w:szCs w:val="32"/>
        </w:rPr>
        <w:t xml:space="preserve"> 系 </w:t>
      </w:r>
      <w:r>
        <w:rPr>
          <w:rFonts w:ascii="仿宋" w:eastAsia="仿宋" w:hAnsi="仿宋" w:cs="宋体" w:hint="eastAsia"/>
          <w:bCs/>
          <w:sz w:val="32"/>
          <w:szCs w:val="32"/>
          <w:u w:val="single"/>
        </w:rPr>
        <w:t>（供应商单位名称）</w:t>
      </w:r>
      <w:r>
        <w:rPr>
          <w:rFonts w:ascii="仿宋" w:eastAsia="仿宋" w:hAnsi="仿宋" w:cs="宋体" w:hint="eastAsia"/>
          <w:bCs/>
          <w:sz w:val="32"/>
          <w:szCs w:val="32"/>
        </w:rPr>
        <w:t xml:space="preserve"> 的法定代表人/单位负责人。 </w:t>
      </w:r>
    </w:p>
    <w:p w14:paraId="308D084E" w14:textId="77777777" w:rsidR="0088765F" w:rsidRDefault="0088765F" w:rsidP="003A0EB0">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特此证明。 </w:t>
      </w:r>
    </w:p>
    <w:p w14:paraId="71ECFFA4" w14:textId="77777777" w:rsidR="003A0EB0"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（单位公章）  </w:t>
      </w:r>
    </w:p>
    <w:p w14:paraId="2D84771F" w14:textId="387B6C0D"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     </w:t>
      </w:r>
    </w:p>
    <w:p w14:paraId="4DDAB17C" w14:textId="5E4934DA"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法定代表人/单位负责人：</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（签字或加盖个人名章）</w:t>
      </w:r>
      <w:r>
        <w:rPr>
          <w:rFonts w:ascii="仿宋" w:eastAsia="仿宋" w:hAnsi="仿宋" w:cs="宋体" w:hint="eastAsia"/>
          <w:bCs/>
          <w:sz w:val="32"/>
          <w:szCs w:val="32"/>
          <w:u w:val="single"/>
        </w:rPr>
        <w:t xml:space="preserve"> </w:t>
      </w:r>
    </w:p>
    <w:p w14:paraId="59D7B7FD"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日 期： </w:t>
      </w:r>
    </w:p>
    <w:p w14:paraId="0167253D" w14:textId="77777777" w:rsidR="0088765F" w:rsidRDefault="0088765F" w:rsidP="0088765F">
      <w:pPr>
        <w:adjustRightInd w:val="0"/>
        <w:snapToGrid w:val="0"/>
        <w:rPr>
          <w:rFonts w:ascii="仿宋" w:eastAsia="仿宋" w:hAnsi="仿宋" w:cs="宋体"/>
          <w:bCs/>
          <w:sz w:val="28"/>
          <w:szCs w:val="28"/>
        </w:rPr>
      </w:pPr>
    </w:p>
    <w:p w14:paraId="43BA4BDD" w14:textId="1235BA27" w:rsidR="0088765F" w:rsidRPr="0088765F" w:rsidRDefault="0088765F" w:rsidP="0088765F">
      <w:pPr>
        <w:adjustRightInd w:val="0"/>
        <w:snapToGrid w:val="0"/>
        <w:spacing w:line="560" w:lineRule="exact"/>
        <w:rPr>
          <w:rFonts w:ascii="仿宋" w:eastAsia="仿宋" w:hAnsi="仿宋" w:cs="宋体"/>
          <w:bCs/>
          <w:sz w:val="28"/>
          <w:szCs w:val="28"/>
        </w:rPr>
      </w:pPr>
      <w:r>
        <w:rPr>
          <w:rFonts w:ascii="仿宋" w:eastAsia="仿宋" w:hAnsi="仿宋" w:cs="宋体" w:hint="eastAsia"/>
          <w:bCs/>
          <w:sz w:val="28"/>
          <w:szCs w:val="28"/>
        </w:rPr>
        <w:t>（</w:t>
      </w:r>
      <w:r w:rsidRPr="0088765F">
        <w:rPr>
          <w:rFonts w:ascii="仿宋" w:eastAsia="仿宋" w:hAnsi="仿宋" w:cs="宋体" w:hint="eastAsia"/>
          <w:bCs/>
          <w:sz w:val="28"/>
          <w:szCs w:val="28"/>
        </w:rPr>
        <w:t>注：</w:t>
      </w:r>
    </w:p>
    <w:p w14:paraId="5CFD26CA" w14:textId="77777777" w:rsidR="0088765F" w:rsidRPr="0088765F" w:rsidRDefault="0088765F" w:rsidP="0088765F">
      <w:pPr>
        <w:widowControl/>
        <w:adjustRightInd w:val="0"/>
        <w:snapToGrid w:val="0"/>
        <w:jc w:val="left"/>
        <w:rPr>
          <w:rFonts w:ascii="仿宋" w:eastAsia="仿宋" w:hAnsi="仿宋"/>
          <w:sz w:val="28"/>
          <w:szCs w:val="28"/>
        </w:rPr>
      </w:pPr>
      <w:r w:rsidRPr="0088765F">
        <w:rPr>
          <w:rFonts w:ascii="仿宋" w:eastAsia="仿宋" w:hAnsi="仿宋" w:cs="新宋体" w:hint="eastAsia"/>
          <w:color w:val="000000"/>
          <w:kern w:val="0"/>
          <w:sz w:val="28"/>
          <w:szCs w:val="28"/>
          <w:lang w:bidi="ar"/>
        </w:rPr>
        <w:t xml:space="preserve">1、供应商为法人单位时提供“法定代表人/单位负责人身份证明”，供应商为其他组织时提供“单位负责人身份证明”，供应商为自然人时提供“自然人身份证明材料”。 </w:t>
      </w:r>
    </w:p>
    <w:p w14:paraId="76C5F47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2、附法定代表人/单位负责人身份证明文件复印件并加盖供应商单位公章。 </w:t>
      </w:r>
    </w:p>
    <w:p w14:paraId="234148D6" w14:textId="43A1A722" w:rsid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Pr>
          <w:rFonts w:ascii="仿宋" w:eastAsia="仿宋" w:hAnsi="仿宋" w:cs="新宋体" w:hint="eastAsia"/>
          <w:color w:val="000000"/>
          <w:kern w:val="0"/>
          <w:sz w:val="28"/>
          <w:szCs w:val="28"/>
          <w:lang w:bidi="ar"/>
        </w:rPr>
        <w:t>）</w:t>
      </w:r>
    </w:p>
    <w:p w14:paraId="1FA07398" w14:textId="7D6443F7" w:rsidR="00401771" w:rsidRPr="0088765F" w:rsidRDefault="00401771"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color w:val="000000"/>
          <w:kern w:val="0"/>
          <w:sz w:val="28"/>
          <w:szCs w:val="28"/>
          <w:lang w:bidi="ar"/>
        </w:rPr>
        <w:br w:type="page"/>
      </w:r>
    </w:p>
    <w:p w14:paraId="1A940319" w14:textId="59582A86" w:rsidR="0088765F" w:rsidRDefault="0088765F" w:rsidP="0088765F">
      <w:pPr>
        <w:widowControl/>
        <w:adjustRightInd w:val="0"/>
        <w:snapToGrid w:val="0"/>
        <w:spacing w:line="560" w:lineRule="exact"/>
        <w:jc w:val="center"/>
        <w:rPr>
          <w:rFonts w:ascii="仿宋" w:eastAsia="仿宋" w:hAnsi="仿宋"/>
          <w:sz w:val="36"/>
          <w:szCs w:val="36"/>
        </w:rPr>
      </w:pPr>
      <w:r>
        <w:rPr>
          <w:rFonts w:ascii="仿宋" w:eastAsia="仿宋" w:hAnsi="仿宋" w:cs="新宋体" w:hint="eastAsia"/>
          <w:b/>
          <w:color w:val="000000"/>
          <w:kern w:val="0"/>
          <w:sz w:val="36"/>
          <w:szCs w:val="36"/>
          <w:lang w:bidi="ar"/>
        </w:rPr>
        <w:lastRenderedPageBreak/>
        <w:t>法定代表人/单位负责人授权委托书</w:t>
      </w:r>
    </w:p>
    <w:p w14:paraId="3B47A941" w14:textId="53255FDA" w:rsidR="0088765F" w:rsidRDefault="0088765F" w:rsidP="0088765F">
      <w:pPr>
        <w:widowControl/>
        <w:adjustRightInd w:val="0"/>
        <w:snapToGrid w:val="0"/>
        <w:spacing w:line="560" w:lineRule="exact"/>
        <w:jc w:val="center"/>
        <w:rPr>
          <w:rFonts w:ascii="仿宋" w:eastAsia="仿宋" w:hAnsi="仿宋" w:cs="新宋体"/>
          <w:color w:val="000000"/>
          <w:kern w:val="0"/>
          <w:sz w:val="32"/>
          <w:szCs w:val="32"/>
          <w:lang w:bidi="ar"/>
        </w:rPr>
      </w:pPr>
      <w:r>
        <w:rPr>
          <w:rFonts w:ascii="仿宋" w:eastAsia="仿宋" w:hAnsi="仿宋" w:cs="新宋体" w:hint="eastAsia"/>
          <w:color w:val="000000"/>
          <w:kern w:val="0"/>
          <w:sz w:val="32"/>
          <w:szCs w:val="32"/>
          <w:lang w:bidi="ar"/>
        </w:rPr>
        <w:t>（</w:t>
      </w:r>
      <w:r w:rsidRPr="00B409F0">
        <w:rPr>
          <w:rFonts w:ascii="仿宋" w:eastAsia="仿宋" w:hAnsi="仿宋" w:cs="新宋体" w:hint="eastAsia"/>
          <w:b/>
          <w:bCs/>
          <w:color w:val="000000"/>
          <w:kern w:val="0"/>
          <w:sz w:val="32"/>
          <w:szCs w:val="32"/>
          <w:lang w:bidi="ar"/>
        </w:rPr>
        <w:t>适用授权代表人参加</w:t>
      </w:r>
      <w:r>
        <w:rPr>
          <w:rFonts w:ascii="仿宋" w:eastAsia="仿宋" w:hAnsi="仿宋" w:cs="新宋体" w:hint="eastAsia"/>
          <w:color w:val="000000"/>
          <w:kern w:val="0"/>
          <w:sz w:val="32"/>
          <w:szCs w:val="32"/>
          <w:lang w:bidi="ar"/>
        </w:rPr>
        <w:t>，法定代表人/单位负责人参加可不提供 ）</w:t>
      </w:r>
    </w:p>
    <w:p w14:paraId="4734EDEB"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致：</w:t>
      </w:r>
      <w:r w:rsidRPr="003A0EB0">
        <w:rPr>
          <w:rFonts w:ascii="仿宋" w:eastAsia="仿宋" w:hAnsi="仿宋" w:cs="新宋体" w:hint="eastAsia"/>
          <w:color w:val="000000"/>
          <w:kern w:val="0"/>
          <w:sz w:val="32"/>
          <w:szCs w:val="32"/>
          <w:u w:val="single"/>
          <w:lang w:bidi="ar"/>
        </w:rPr>
        <w:t xml:space="preserve"> 四川省妇幼保健院  </w:t>
      </w:r>
      <w:r w:rsidRPr="003A0EB0">
        <w:rPr>
          <w:rFonts w:ascii="仿宋" w:eastAsia="仿宋" w:hAnsi="仿宋" w:cs="新宋体" w:hint="eastAsia"/>
          <w:color w:val="000000"/>
          <w:kern w:val="0"/>
          <w:sz w:val="32"/>
          <w:szCs w:val="32"/>
          <w:lang w:bidi="ar"/>
        </w:rPr>
        <w:t xml:space="preserve"> </w:t>
      </w:r>
    </w:p>
    <w:p w14:paraId="549818E7" w14:textId="430AEE6E"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u w:val="single"/>
          <w:lang w:bidi="ar"/>
        </w:rPr>
        <w:t xml:space="preserve">（供应商全称） </w:t>
      </w: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授权</w:t>
      </w:r>
      <w:r w:rsidRPr="003A0EB0">
        <w:rPr>
          <w:rFonts w:ascii="仿宋" w:eastAsia="仿宋" w:hAnsi="仿宋" w:cs="新宋体" w:hint="eastAsia"/>
          <w:color w:val="000000"/>
          <w:kern w:val="0"/>
          <w:sz w:val="32"/>
          <w:szCs w:val="32"/>
          <w:u w:val="single"/>
          <w:lang w:bidi="ar"/>
        </w:rPr>
        <w:t>（姓名、职务）</w:t>
      </w:r>
      <w:r w:rsidRPr="003A0EB0">
        <w:rPr>
          <w:rFonts w:ascii="仿宋" w:eastAsia="仿宋" w:hAnsi="仿宋" w:cs="新宋体" w:hint="eastAsia"/>
          <w:color w:val="000000"/>
          <w:kern w:val="0"/>
          <w:sz w:val="32"/>
          <w:szCs w:val="32"/>
          <w:lang w:bidi="ar"/>
        </w:rPr>
        <w:t>代表本单位参加贵公司组织的</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 xml:space="preserve">项目的投标活动，全权代表本单位处理本项目投标过程的一切事宜。授权代表在投标过程中所签署的一切文件和处理与之有关的一切事务，本单位均予以认可并对此承担责任。授权代表无转委托权。 </w:t>
      </w:r>
    </w:p>
    <w:p w14:paraId="6A002929"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特此授权！ </w:t>
      </w:r>
    </w:p>
    <w:p w14:paraId="23380288"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本授权书自签字之日起生效。 </w:t>
      </w:r>
    </w:p>
    <w:p w14:paraId="36C5DFD1"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p>
    <w:p w14:paraId="6028288B" w14:textId="1F0DE6EC"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FA8519B" w14:textId="0C48F06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授权代表人：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74FA3D6" w14:textId="7656723A"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供应商单位名称：</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（单位公章）</w:t>
      </w:r>
    </w:p>
    <w:p w14:paraId="454D44C0"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日 期： </w:t>
      </w:r>
    </w:p>
    <w:p w14:paraId="63641991" w14:textId="77777777" w:rsidR="0088765F" w:rsidRDefault="0088765F" w:rsidP="0088765F">
      <w:pPr>
        <w:widowControl/>
        <w:adjustRightInd w:val="0"/>
        <w:snapToGrid w:val="0"/>
        <w:jc w:val="left"/>
        <w:rPr>
          <w:rFonts w:ascii="仿宋" w:eastAsia="仿宋" w:hAnsi="仿宋" w:cs="新宋体"/>
          <w:color w:val="000000"/>
          <w:kern w:val="0"/>
          <w:sz w:val="28"/>
          <w:szCs w:val="28"/>
          <w:lang w:bidi="ar"/>
        </w:rPr>
      </w:pPr>
    </w:p>
    <w:p w14:paraId="405344E7" w14:textId="0F511159" w:rsidR="0088765F" w:rsidRPr="0088765F" w:rsidRDefault="000C744D"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hint="eastAsia"/>
          <w:color w:val="000000"/>
          <w:kern w:val="0"/>
          <w:sz w:val="28"/>
          <w:szCs w:val="28"/>
          <w:lang w:bidi="ar"/>
        </w:rPr>
        <w:t>（</w:t>
      </w:r>
      <w:r w:rsidR="0088765F" w:rsidRPr="0088765F">
        <w:rPr>
          <w:rFonts w:ascii="仿宋" w:eastAsia="仿宋" w:hAnsi="仿宋" w:cs="新宋体" w:hint="eastAsia"/>
          <w:color w:val="000000"/>
          <w:kern w:val="0"/>
          <w:sz w:val="28"/>
          <w:szCs w:val="28"/>
          <w:lang w:bidi="ar"/>
        </w:rPr>
        <w:t>注：</w:t>
      </w:r>
    </w:p>
    <w:p w14:paraId="558732E0"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1、供应商为法人单位时提供“法定代表人授权书”，供应商为其他组织时提供“单位负责人授权书”，供应商为自然人时提供“自然人身份证明材料”。 </w:t>
      </w:r>
    </w:p>
    <w:p w14:paraId="3EB796D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2、附法定代表人/单位负责人、授权代表人身份证明文件和复印件并加盖供应商单位公章。</w:t>
      </w:r>
    </w:p>
    <w:p w14:paraId="236157EA" w14:textId="56E3A684" w:rsidR="00805A9B" w:rsidRPr="00FB4034" w:rsidRDefault="0088765F" w:rsidP="00FB4034">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sidR="000C744D">
        <w:rPr>
          <w:rFonts w:ascii="仿宋" w:eastAsia="仿宋" w:hAnsi="仿宋" w:cs="新宋体" w:hint="eastAsia"/>
          <w:color w:val="000000"/>
          <w:kern w:val="0"/>
          <w:sz w:val="28"/>
          <w:szCs w:val="28"/>
          <w:lang w:bidi="ar"/>
        </w:rPr>
        <w:t>）</w:t>
      </w:r>
    </w:p>
    <w:p w14:paraId="7708B380" w14:textId="14BE2DE2" w:rsidR="00805A9B" w:rsidRDefault="00805A9B" w:rsidP="00B71461">
      <w:pPr>
        <w:spacing w:line="560" w:lineRule="exact"/>
        <w:rPr>
          <w:rFonts w:ascii="仿宋_GB2312" w:eastAsia="仿宋_GB2312"/>
          <w:sz w:val="32"/>
          <w:szCs w:val="32"/>
        </w:rPr>
      </w:pPr>
    </w:p>
    <w:sectPr w:rsidR="00805A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876E8" w14:textId="77777777" w:rsidR="00496E86" w:rsidRDefault="00496E86" w:rsidP="003878FE">
      <w:r>
        <w:separator/>
      </w:r>
    </w:p>
  </w:endnote>
  <w:endnote w:type="continuationSeparator" w:id="0">
    <w:p w14:paraId="7FE05DAF" w14:textId="77777777" w:rsidR="00496E86" w:rsidRDefault="00496E86"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307A6" w14:textId="77777777" w:rsidR="00496E86" w:rsidRDefault="00496E86" w:rsidP="003878FE">
      <w:r>
        <w:separator/>
      </w:r>
    </w:p>
  </w:footnote>
  <w:footnote w:type="continuationSeparator" w:id="0">
    <w:p w14:paraId="326EC963" w14:textId="77777777" w:rsidR="00496E86" w:rsidRDefault="00496E86"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1B66"/>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524A"/>
    <w:rsid w:val="00486998"/>
    <w:rsid w:val="004928B6"/>
    <w:rsid w:val="00494666"/>
    <w:rsid w:val="00496E8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769F4"/>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76B34"/>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09F0"/>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073C"/>
    <w:rsid w:val="00DD1AC8"/>
    <w:rsid w:val="00DD3093"/>
    <w:rsid w:val="00DE0562"/>
    <w:rsid w:val="00DE1178"/>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2</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1013</cp:revision>
  <dcterms:created xsi:type="dcterms:W3CDTF">2024-07-05T01:12:00Z</dcterms:created>
  <dcterms:modified xsi:type="dcterms:W3CDTF">2025-02-17T02:53:00Z</dcterms:modified>
</cp:coreProperties>
</file>